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FCB" w:rsidRDefault="00963FCB" w:rsidP="00963FCB">
      <w:pPr>
        <w:pStyle w:val="a9"/>
        <w:tabs>
          <w:tab w:val="left" w:pos="1894"/>
        </w:tabs>
        <w:jc w:val="both"/>
        <w:rPr>
          <w:rFonts w:ascii="Times New Roman" w:hAnsi="Times New Roman" w:cs="Times New Roman"/>
          <w:color w:val="FF0000"/>
          <w:sz w:val="28"/>
          <w:szCs w:val="28"/>
        </w:rPr>
      </w:pPr>
      <w:r>
        <w:rPr>
          <w:noProof/>
        </w:rPr>
        <w:drawing>
          <wp:anchor distT="0" distB="0" distL="114300" distR="114300" simplePos="0" relativeHeight="251661312" behindDoc="0" locked="0" layoutInCell="1" allowOverlap="1" wp14:anchorId="1123008F" wp14:editId="06D932AA">
            <wp:simplePos x="0" y="0"/>
            <wp:positionH relativeFrom="column">
              <wp:posOffset>-304165</wp:posOffset>
            </wp:positionH>
            <wp:positionV relativeFrom="paragraph">
              <wp:posOffset>-3175</wp:posOffset>
            </wp:positionV>
            <wp:extent cx="725170" cy="762635"/>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170" cy="76263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277405">
        <w:rPr>
          <w:rFonts w:ascii="Times New Roman" w:hAnsi="Times New Roman" w:cs="Times New Roman"/>
          <w:color w:val="FF0000"/>
          <w:sz w:val="28"/>
          <w:szCs w:val="28"/>
        </w:rPr>
        <w:t>ФЕДЕРАЦИЯ ПРОФСОЮЗОВ РЕСПУБЛИКИ ТАТАРСТАН</w:t>
      </w:r>
      <w:r w:rsidRPr="00277405">
        <w:rPr>
          <w:rFonts w:ascii="Times New Roman" w:hAnsi="Times New Roman" w:cs="Times New Roman"/>
          <w:color w:val="FF0000"/>
          <w:sz w:val="28"/>
          <w:szCs w:val="28"/>
        </w:rPr>
        <w:cr/>
      </w:r>
      <w:r>
        <w:rPr>
          <w:rFonts w:ascii="Times New Roman" w:hAnsi="Times New Roman" w:cs="Times New Roman"/>
          <w:color w:val="FF0000"/>
          <w:sz w:val="28"/>
          <w:szCs w:val="28"/>
        </w:rPr>
        <w:t xml:space="preserve">                </w:t>
      </w:r>
      <w:bookmarkStart w:id="0" w:name="_GoBack"/>
      <w:bookmarkEnd w:id="0"/>
      <w:r>
        <w:rPr>
          <w:rFonts w:ascii="Times New Roman" w:hAnsi="Times New Roman" w:cs="Times New Roman"/>
          <w:color w:val="FF0000"/>
          <w:sz w:val="28"/>
          <w:szCs w:val="28"/>
        </w:rPr>
        <w:t>____________________________________________________</w:t>
      </w:r>
    </w:p>
    <w:p w:rsidR="00963FCB" w:rsidRPr="00277405" w:rsidRDefault="00963FCB" w:rsidP="00963FCB">
      <w:pPr>
        <w:pStyle w:val="a9"/>
        <w:tabs>
          <w:tab w:val="left" w:pos="1894"/>
        </w:tabs>
        <w:jc w:val="both"/>
        <w:rPr>
          <w:rFonts w:ascii="Times New Roman" w:hAnsi="Times New Roman" w:cs="Times New Roman"/>
          <w:color w:val="FF0000"/>
          <w:sz w:val="28"/>
          <w:szCs w:val="28"/>
        </w:rPr>
      </w:pPr>
    </w:p>
    <w:p w:rsidR="00963FCB" w:rsidRDefault="00963FCB" w:rsidP="00963FCB">
      <w:pPr>
        <w:spacing w:after="0" w:line="240" w:lineRule="auto"/>
        <w:jc w:val="center"/>
        <w:rPr>
          <w:rFonts w:ascii="Times New Roman" w:hAnsi="Times New Roman" w:cs="Times New Roman"/>
          <w:b/>
          <w:color w:val="002060"/>
          <w:sz w:val="40"/>
          <w:szCs w:val="40"/>
        </w:rPr>
      </w:pPr>
      <w:r w:rsidRPr="00277405">
        <w:rPr>
          <w:rFonts w:ascii="Times New Roman" w:hAnsi="Times New Roman" w:cs="Times New Roman"/>
          <w:color w:val="FF0000"/>
          <w:sz w:val="28"/>
          <w:szCs w:val="28"/>
        </w:rPr>
        <w:t>Правовое управление e-</w:t>
      </w:r>
      <w:proofErr w:type="spellStart"/>
      <w:r w:rsidRPr="00277405">
        <w:rPr>
          <w:rFonts w:ascii="Times New Roman" w:hAnsi="Times New Roman" w:cs="Times New Roman"/>
          <w:color w:val="FF0000"/>
          <w:sz w:val="28"/>
          <w:szCs w:val="28"/>
        </w:rPr>
        <w:t>mail</w:t>
      </w:r>
      <w:proofErr w:type="spellEnd"/>
      <w:r w:rsidRPr="00277405">
        <w:rPr>
          <w:rFonts w:ascii="Times New Roman" w:hAnsi="Times New Roman" w:cs="Times New Roman"/>
          <w:color w:val="FF0000"/>
          <w:sz w:val="28"/>
          <w:szCs w:val="28"/>
        </w:rPr>
        <w:t>: pravotdel@proftat.ru</w:t>
      </w:r>
    </w:p>
    <w:p w:rsidR="00963FCB" w:rsidRDefault="00963FCB" w:rsidP="00963FCB">
      <w:pPr>
        <w:spacing w:after="0" w:line="240" w:lineRule="auto"/>
        <w:jc w:val="center"/>
        <w:rPr>
          <w:rFonts w:ascii="Times New Roman" w:hAnsi="Times New Roman" w:cs="Times New Roman"/>
          <w:b/>
          <w:color w:val="002060"/>
          <w:sz w:val="40"/>
          <w:szCs w:val="40"/>
        </w:rPr>
      </w:pPr>
    </w:p>
    <w:p w:rsidR="00963FCB" w:rsidRDefault="00963FCB" w:rsidP="00963FCB">
      <w:pPr>
        <w:spacing w:after="0" w:line="240" w:lineRule="auto"/>
        <w:jc w:val="center"/>
        <w:rPr>
          <w:rFonts w:ascii="Times New Roman" w:hAnsi="Times New Roman" w:cs="Times New Roman"/>
          <w:b/>
          <w:color w:val="002060"/>
          <w:sz w:val="52"/>
          <w:szCs w:val="52"/>
        </w:rPr>
      </w:pPr>
      <w:r w:rsidRPr="00731643">
        <w:rPr>
          <w:rFonts w:ascii="Times New Roman" w:hAnsi="Times New Roman" w:cs="Times New Roman"/>
          <w:b/>
          <w:color w:val="002060"/>
          <w:sz w:val="44"/>
          <w:szCs w:val="44"/>
        </w:rPr>
        <w:t xml:space="preserve"> </w:t>
      </w:r>
      <w:r w:rsidRPr="00890991">
        <w:rPr>
          <w:rFonts w:ascii="Times New Roman" w:hAnsi="Times New Roman" w:cs="Times New Roman"/>
          <w:b/>
          <w:color w:val="002060"/>
          <w:sz w:val="52"/>
          <w:szCs w:val="52"/>
        </w:rPr>
        <w:t>РОЛЬ ПЕРВИЧНОЙ ПРОФСОЮЗНОЙ ОРГАНИЗАЦИИ</w:t>
      </w:r>
    </w:p>
    <w:p w:rsidR="00963FCB" w:rsidRPr="00890991" w:rsidRDefault="00963FCB" w:rsidP="00963FCB">
      <w:pPr>
        <w:spacing w:after="0" w:line="240" w:lineRule="auto"/>
        <w:jc w:val="center"/>
        <w:rPr>
          <w:rFonts w:ascii="Times New Roman" w:hAnsi="Times New Roman" w:cs="Times New Roman"/>
          <w:b/>
          <w:color w:val="002060"/>
          <w:sz w:val="52"/>
          <w:szCs w:val="52"/>
        </w:rPr>
      </w:pPr>
      <w:r w:rsidRPr="00890991">
        <w:rPr>
          <w:rFonts w:ascii="Times New Roman" w:hAnsi="Times New Roman" w:cs="Times New Roman"/>
          <w:b/>
          <w:color w:val="002060"/>
          <w:sz w:val="52"/>
          <w:szCs w:val="52"/>
        </w:rPr>
        <w:t xml:space="preserve"> В ТРУДОВОМ КОДЕКСЕ РОССИЙСКОЙ ФЕДЕРАЦИИ</w:t>
      </w:r>
    </w:p>
    <w:p w:rsidR="00963FCB" w:rsidRPr="00277405" w:rsidRDefault="00963FCB" w:rsidP="00963FCB">
      <w:pPr>
        <w:spacing w:after="0" w:line="240" w:lineRule="auto"/>
        <w:jc w:val="center"/>
        <w:rPr>
          <w:rFonts w:ascii="Times New Roman" w:hAnsi="Times New Roman" w:cs="Times New Roman"/>
          <w:b/>
          <w:color w:val="002060"/>
          <w:sz w:val="48"/>
          <w:szCs w:val="48"/>
        </w:rPr>
      </w:pPr>
    </w:p>
    <w:p w:rsidR="00963FCB" w:rsidRDefault="00963FCB" w:rsidP="00963FCB">
      <w:pPr>
        <w:spacing w:after="0" w:line="240" w:lineRule="auto"/>
        <w:jc w:val="right"/>
        <w:rPr>
          <w:rFonts w:ascii="Times New Roman" w:hAnsi="Times New Roman" w:cs="Times New Roman"/>
          <w:color w:val="C00000"/>
          <w:sz w:val="32"/>
          <w:szCs w:val="32"/>
        </w:rPr>
      </w:pPr>
      <w:r>
        <w:rPr>
          <w:rFonts w:ascii="Times New Roman" w:hAnsi="Times New Roman" w:cs="Times New Roman"/>
          <w:b/>
          <w:noProof/>
          <w:color w:val="7030A0"/>
          <w:sz w:val="72"/>
          <w:szCs w:val="72"/>
        </w:rPr>
        <w:drawing>
          <wp:inline distT="0" distB="0" distL="0" distR="0" wp14:anchorId="2BFAF22B" wp14:editId="552917DD">
            <wp:extent cx="5615608" cy="3816431"/>
            <wp:effectExtent l="19050" t="19050" r="23495" b="12700"/>
            <wp:docPr id="1" name="Рисунок 1" descr="C:\Users\MingaleevaGT\Pictures\profsoyuz_2013-11-1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ngaleevaGT\Pictures\profsoyuz_2013-11-13-5[1].jpg"/>
                    <pic:cNvPicPr>
                      <a:picLocks noChangeAspect="1" noChangeArrowheads="1"/>
                    </pic:cNvPicPr>
                  </pic:nvPicPr>
                  <pic:blipFill>
                    <a:blip r:embed="rId9">
                      <a:extLst>
                        <a:ext uri="{BEBA8EAE-BF5A-486C-A8C5-ECC9F3942E4B}">
                          <a14:imgProps xmlns:a14="http://schemas.microsoft.com/office/drawing/2010/main">
                            <a14:imgLayer r:embed="rId10">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5615608" cy="3816431"/>
                    </a:xfrm>
                    <a:prstGeom prst="rect">
                      <a:avLst/>
                    </a:prstGeom>
                    <a:ln>
                      <a:solidFill>
                        <a:schemeClr val="accent1">
                          <a:alpha val="50000"/>
                        </a:schemeClr>
                      </a:solidFill>
                    </a:ln>
                    <a:effectLst>
                      <a:softEdge rad="112500"/>
                    </a:effectLst>
                  </pic:spPr>
                </pic:pic>
              </a:graphicData>
            </a:graphic>
          </wp:inline>
        </w:drawing>
      </w:r>
    </w:p>
    <w:p w:rsidR="00963FCB" w:rsidRDefault="00963FCB" w:rsidP="00963FCB">
      <w:pPr>
        <w:spacing w:after="0" w:line="240" w:lineRule="auto"/>
        <w:jc w:val="center"/>
        <w:rPr>
          <w:rFonts w:ascii="Times New Roman" w:hAnsi="Times New Roman" w:cs="Times New Roman"/>
          <w:color w:val="C00000"/>
          <w:sz w:val="32"/>
          <w:szCs w:val="32"/>
          <w:lang w:val="en-US"/>
        </w:rPr>
      </w:pPr>
    </w:p>
    <w:p w:rsidR="00963FCB" w:rsidRDefault="00963FCB" w:rsidP="00963FCB">
      <w:pPr>
        <w:spacing w:after="0" w:line="240" w:lineRule="auto"/>
        <w:jc w:val="center"/>
        <w:rPr>
          <w:rFonts w:ascii="Times New Roman" w:hAnsi="Times New Roman" w:cs="Times New Roman"/>
          <w:b/>
          <w:color w:val="FF0000"/>
          <w:sz w:val="36"/>
          <w:szCs w:val="36"/>
        </w:rPr>
      </w:pPr>
    </w:p>
    <w:p w:rsidR="00963FCB" w:rsidRPr="0045227E" w:rsidRDefault="00963FCB" w:rsidP="00963FCB">
      <w:pPr>
        <w:spacing w:after="0" w:line="360" w:lineRule="auto"/>
        <w:jc w:val="center"/>
        <w:rPr>
          <w:rFonts w:ascii="Times New Roman" w:hAnsi="Times New Roman" w:cs="Times New Roman"/>
          <w:color w:val="C00000"/>
          <w:sz w:val="28"/>
          <w:szCs w:val="28"/>
        </w:rPr>
      </w:pPr>
      <w:r w:rsidRPr="0045227E">
        <w:rPr>
          <w:rFonts w:ascii="Times New Roman" w:hAnsi="Times New Roman" w:cs="Times New Roman"/>
          <w:b/>
          <w:color w:val="C00000"/>
          <w:sz w:val="36"/>
          <w:szCs w:val="36"/>
        </w:rPr>
        <w:t xml:space="preserve">УЧАСТИЕ ВЫБОРНОГО ОРГАНА ПЕРВИЧНОЙ ПРОФСОЮЗНОЙ ОРГАНИЗАЦИИ ПРИ СОКРАЩЕНИИ ЧИСЛЕННОСТИ ИЛИ ШТАТА </w:t>
      </w:r>
    </w:p>
    <w:p w:rsidR="00963FCB" w:rsidRDefault="00963FCB" w:rsidP="00963FCB">
      <w:pPr>
        <w:spacing w:after="0" w:line="240" w:lineRule="auto"/>
        <w:ind w:left="3540"/>
        <w:rPr>
          <w:rFonts w:ascii="Times New Roman" w:hAnsi="Times New Roman" w:cs="Times New Roman"/>
          <w:color w:val="002060"/>
          <w:sz w:val="28"/>
          <w:szCs w:val="28"/>
        </w:rPr>
      </w:pPr>
    </w:p>
    <w:p w:rsidR="00963FCB" w:rsidRPr="00890991" w:rsidRDefault="00963FCB" w:rsidP="00963FCB">
      <w:pPr>
        <w:spacing w:after="0" w:line="240" w:lineRule="auto"/>
        <w:ind w:left="3540"/>
        <w:rPr>
          <w:rFonts w:ascii="Times New Roman" w:eastAsia="Times New Roman" w:hAnsi="Times New Roman" w:cs="Times New Roman"/>
          <w:snapToGrid w:val="0"/>
          <w:color w:val="002060"/>
          <w:w w:val="0"/>
          <w:sz w:val="28"/>
          <w:szCs w:val="28"/>
          <w:u w:color="000000"/>
          <w:bdr w:val="none" w:sz="0" w:space="0" w:color="000000"/>
          <w:shd w:val="clear" w:color="000000" w:fill="000000"/>
          <w:lang w:eastAsia="x-none" w:bidi="x-none"/>
        </w:rPr>
      </w:pPr>
      <w:r w:rsidRPr="00890991">
        <w:rPr>
          <w:rFonts w:ascii="Times New Roman" w:hAnsi="Times New Roman" w:cs="Times New Roman"/>
          <w:color w:val="002060"/>
          <w:sz w:val="28"/>
          <w:szCs w:val="28"/>
        </w:rPr>
        <w:t>Казань 201</w:t>
      </w:r>
      <w:r>
        <w:rPr>
          <w:rFonts w:ascii="Times New Roman" w:hAnsi="Times New Roman" w:cs="Times New Roman"/>
          <w:color w:val="002060"/>
          <w:sz w:val="28"/>
          <w:szCs w:val="28"/>
        </w:rPr>
        <w:t>8</w:t>
      </w:r>
      <w:r w:rsidRPr="00890991">
        <w:rPr>
          <w:rFonts w:ascii="Times New Roman" w:hAnsi="Times New Roman" w:cs="Times New Roman"/>
          <w:color w:val="002060"/>
          <w:sz w:val="28"/>
          <w:szCs w:val="28"/>
        </w:rPr>
        <w:t xml:space="preserve"> год</w:t>
      </w:r>
    </w:p>
    <w:p w:rsidR="00963FCB" w:rsidRDefault="00963FCB" w:rsidP="00246CB8">
      <w:pPr>
        <w:spacing w:after="0" w:line="240" w:lineRule="auto"/>
        <w:ind w:firstLine="708"/>
        <w:jc w:val="both"/>
        <w:rPr>
          <w:rFonts w:ascii="Times New Roman" w:hAnsi="Times New Roman" w:cs="Times New Roman"/>
          <w:b/>
          <w:i/>
          <w:sz w:val="32"/>
          <w:szCs w:val="32"/>
        </w:rPr>
      </w:pPr>
    </w:p>
    <w:p w:rsidR="008E02BD" w:rsidRPr="00246CB8" w:rsidRDefault="008E02BD" w:rsidP="00246CB8">
      <w:pPr>
        <w:spacing w:after="0" w:line="240" w:lineRule="auto"/>
        <w:ind w:firstLine="708"/>
        <w:jc w:val="both"/>
        <w:rPr>
          <w:rFonts w:ascii="Times New Roman" w:hAnsi="Times New Roman" w:cs="Times New Roman"/>
          <w:b/>
          <w:i/>
          <w:sz w:val="32"/>
          <w:szCs w:val="32"/>
        </w:rPr>
      </w:pPr>
      <w:r w:rsidRPr="00246CB8">
        <w:rPr>
          <w:rFonts w:ascii="Times New Roman" w:hAnsi="Times New Roman" w:cs="Times New Roman"/>
          <w:b/>
          <w:i/>
          <w:sz w:val="32"/>
          <w:szCs w:val="32"/>
        </w:rPr>
        <w:lastRenderedPageBreak/>
        <w:t>В силу положений трудового законодательства и сложившейся судебной практики, участие профсоюзного органа в рассмотрении вопросов увольнения работников в связи с сокращением численности или штата сводится к контролю за выполнением работодателем всех требований законодательства, условий коллективного договора, соглашений в отношении увольняемых работников и предоставлением им всех установленных гарантий.</w:t>
      </w:r>
    </w:p>
    <w:p w:rsidR="008E02BD" w:rsidRPr="00246CB8" w:rsidRDefault="008E02BD" w:rsidP="00246CB8">
      <w:pPr>
        <w:spacing w:after="0" w:line="240" w:lineRule="auto"/>
        <w:ind w:firstLine="708"/>
        <w:jc w:val="both"/>
        <w:rPr>
          <w:rFonts w:ascii="Times New Roman" w:hAnsi="Times New Roman" w:cs="Times New Roman"/>
          <w:b/>
          <w:i/>
          <w:sz w:val="32"/>
          <w:szCs w:val="32"/>
        </w:rPr>
      </w:pPr>
      <w:r w:rsidRPr="00246CB8">
        <w:rPr>
          <w:rFonts w:ascii="Times New Roman" w:hAnsi="Times New Roman" w:cs="Times New Roman"/>
          <w:b/>
          <w:i/>
          <w:sz w:val="32"/>
          <w:szCs w:val="32"/>
        </w:rPr>
        <w:t>Сокращение численности или штат</w:t>
      </w:r>
      <w:r w:rsidR="008A09C2" w:rsidRPr="00246CB8">
        <w:rPr>
          <w:rFonts w:ascii="Times New Roman" w:hAnsi="Times New Roman" w:cs="Times New Roman"/>
          <w:b/>
          <w:i/>
          <w:sz w:val="32"/>
          <w:szCs w:val="32"/>
        </w:rPr>
        <w:t>а</w:t>
      </w:r>
      <w:r w:rsidRPr="00246CB8">
        <w:rPr>
          <w:rFonts w:ascii="Times New Roman" w:hAnsi="Times New Roman" w:cs="Times New Roman"/>
          <w:b/>
          <w:i/>
          <w:sz w:val="32"/>
          <w:szCs w:val="32"/>
        </w:rPr>
        <w:t xml:space="preserve"> для любой организации – процедура достаточно сложная, и роль  профсоюзной организации при  увольнении работников трудно переоценить. При этом работодатель учитывает мнение первичной профсоюзной организации только в отношении работников, являющихся членами профсоюза. Работники, не состоящие в профсоюзе, находятся в гораздо более уязвимом положении, контролировать процедуру их увольнения в случае сокращения численности или штатов просто некому.</w:t>
      </w:r>
    </w:p>
    <w:p w:rsidR="004F20C0" w:rsidRPr="00246CB8" w:rsidRDefault="004F20C0" w:rsidP="00246CB8">
      <w:pPr>
        <w:spacing w:after="0" w:line="240" w:lineRule="auto"/>
        <w:ind w:firstLine="708"/>
        <w:jc w:val="both"/>
        <w:rPr>
          <w:rFonts w:ascii="Times New Roman" w:hAnsi="Times New Roman" w:cs="Times New Roman"/>
          <w:b/>
          <w:i/>
          <w:sz w:val="32"/>
          <w:szCs w:val="32"/>
        </w:rPr>
      </w:pPr>
      <w:r w:rsidRPr="00246CB8">
        <w:rPr>
          <w:rFonts w:ascii="Times New Roman" w:hAnsi="Times New Roman" w:cs="Times New Roman"/>
          <w:b/>
          <w:i/>
          <w:sz w:val="32"/>
          <w:szCs w:val="32"/>
        </w:rPr>
        <w:t>Как составить мотивированное мнение, какие следует изучать документы и на что обращать внимание?</w:t>
      </w:r>
    </w:p>
    <w:p w:rsidR="00612679" w:rsidRPr="00246CB8" w:rsidRDefault="00612679" w:rsidP="00246CB8">
      <w:pPr>
        <w:spacing w:after="0" w:line="240" w:lineRule="auto"/>
        <w:ind w:firstLine="709"/>
        <w:jc w:val="both"/>
        <w:rPr>
          <w:rFonts w:ascii="Times New Roman" w:hAnsi="Times New Roman" w:cs="Times New Roman"/>
          <w:b/>
          <w:i/>
          <w:sz w:val="32"/>
          <w:szCs w:val="32"/>
        </w:rPr>
      </w:pPr>
      <w:r w:rsidRPr="00246CB8">
        <w:rPr>
          <w:rFonts w:ascii="Times New Roman" w:hAnsi="Times New Roman" w:cs="Times New Roman"/>
          <w:b/>
          <w:i/>
          <w:sz w:val="32"/>
          <w:szCs w:val="32"/>
        </w:rPr>
        <w:t xml:space="preserve">В данной брошюре рассматривается процедура </w:t>
      </w:r>
      <w:r w:rsidR="00D34960" w:rsidRPr="00246CB8">
        <w:rPr>
          <w:rFonts w:ascii="Times New Roman" w:hAnsi="Times New Roman" w:cs="Times New Roman"/>
          <w:b/>
          <w:i/>
          <w:sz w:val="32"/>
          <w:szCs w:val="32"/>
        </w:rPr>
        <w:t xml:space="preserve">расторжения трудового договора </w:t>
      </w:r>
      <w:r w:rsidR="00D21BCA" w:rsidRPr="00246CB8">
        <w:rPr>
          <w:rFonts w:ascii="Times New Roman" w:hAnsi="Times New Roman" w:cs="Times New Roman"/>
          <w:b/>
          <w:i/>
          <w:sz w:val="32"/>
          <w:szCs w:val="32"/>
        </w:rPr>
        <w:t xml:space="preserve">с работниками – членами профсоюза </w:t>
      </w:r>
      <w:r w:rsidR="00D34960" w:rsidRPr="00246CB8">
        <w:rPr>
          <w:rFonts w:ascii="Times New Roman" w:hAnsi="Times New Roman" w:cs="Times New Roman"/>
          <w:b/>
          <w:i/>
          <w:sz w:val="32"/>
          <w:szCs w:val="32"/>
        </w:rPr>
        <w:t xml:space="preserve">в связи </w:t>
      </w:r>
      <w:r w:rsidR="00D21BCA" w:rsidRPr="00246CB8">
        <w:rPr>
          <w:rFonts w:ascii="Times New Roman" w:hAnsi="Times New Roman" w:cs="Times New Roman"/>
          <w:b/>
          <w:i/>
          <w:sz w:val="32"/>
          <w:szCs w:val="32"/>
        </w:rPr>
        <w:t xml:space="preserve">с </w:t>
      </w:r>
      <w:r w:rsidR="00D34960" w:rsidRPr="00246CB8">
        <w:rPr>
          <w:rFonts w:ascii="Times New Roman" w:hAnsi="Times New Roman" w:cs="Times New Roman"/>
          <w:b/>
          <w:i/>
          <w:sz w:val="32"/>
          <w:szCs w:val="32"/>
        </w:rPr>
        <w:t xml:space="preserve">сокращением численности или штата работников организации, порядок </w:t>
      </w:r>
      <w:r w:rsidRPr="00246CB8">
        <w:rPr>
          <w:rFonts w:ascii="Times New Roman" w:hAnsi="Times New Roman" w:cs="Times New Roman"/>
          <w:b/>
          <w:i/>
          <w:sz w:val="32"/>
          <w:szCs w:val="32"/>
        </w:rPr>
        <w:t xml:space="preserve">учета мотивированного мнения выборного органа </w:t>
      </w:r>
      <w:r w:rsidR="00235EC2" w:rsidRPr="00246CB8">
        <w:rPr>
          <w:rFonts w:ascii="Times New Roman" w:hAnsi="Times New Roman" w:cs="Times New Roman"/>
          <w:b/>
          <w:i/>
          <w:sz w:val="32"/>
          <w:szCs w:val="32"/>
        </w:rPr>
        <w:t>первичной профсоюзной организации</w:t>
      </w:r>
      <w:r w:rsidR="00D21BCA" w:rsidRPr="00246CB8">
        <w:rPr>
          <w:rFonts w:ascii="Times New Roman" w:hAnsi="Times New Roman" w:cs="Times New Roman"/>
          <w:b/>
          <w:i/>
          <w:sz w:val="32"/>
          <w:szCs w:val="32"/>
        </w:rPr>
        <w:t>, а также нюансы, которые необходимо знать</w:t>
      </w:r>
      <w:r w:rsidRPr="00246CB8">
        <w:rPr>
          <w:rFonts w:ascii="Times New Roman" w:hAnsi="Times New Roman" w:cs="Times New Roman"/>
          <w:b/>
          <w:i/>
          <w:sz w:val="32"/>
          <w:szCs w:val="32"/>
        </w:rPr>
        <w:t>.</w:t>
      </w:r>
    </w:p>
    <w:p w:rsidR="00612679" w:rsidRPr="00246CB8" w:rsidRDefault="00612679" w:rsidP="00246CB8">
      <w:pPr>
        <w:spacing w:after="0" w:line="240" w:lineRule="auto"/>
        <w:ind w:firstLine="709"/>
        <w:jc w:val="both"/>
        <w:rPr>
          <w:rFonts w:ascii="Times New Roman" w:hAnsi="Times New Roman" w:cs="Times New Roman"/>
          <w:b/>
          <w:i/>
          <w:sz w:val="32"/>
          <w:szCs w:val="32"/>
        </w:rPr>
      </w:pPr>
      <w:r w:rsidRPr="00246CB8">
        <w:rPr>
          <w:rFonts w:ascii="Times New Roman" w:hAnsi="Times New Roman" w:cs="Times New Roman"/>
          <w:b/>
          <w:i/>
          <w:sz w:val="32"/>
          <w:szCs w:val="32"/>
        </w:rPr>
        <w:t>Настоящие рекомендации носят практический характер и будут полезны профсоюзному активу, членам профсоюза</w:t>
      </w:r>
      <w:r w:rsidR="00BD6AEF" w:rsidRPr="00246CB8">
        <w:rPr>
          <w:rFonts w:ascii="Times New Roman" w:hAnsi="Times New Roman" w:cs="Times New Roman"/>
          <w:b/>
          <w:i/>
          <w:sz w:val="32"/>
          <w:szCs w:val="32"/>
        </w:rPr>
        <w:t xml:space="preserve"> и</w:t>
      </w:r>
      <w:r w:rsidRPr="00246CB8">
        <w:rPr>
          <w:rFonts w:ascii="Times New Roman" w:hAnsi="Times New Roman" w:cs="Times New Roman"/>
          <w:b/>
          <w:i/>
          <w:sz w:val="32"/>
          <w:szCs w:val="32"/>
        </w:rPr>
        <w:t xml:space="preserve"> работодателям.</w:t>
      </w:r>
    </w:p>
    <w:p w:rsidR="00BE0FD3" w:rsidRPr="00D4521D" w:rsidRDefault="00BE0FD3" w:rsidP="006B1643">
      <w:pPr>
        <w:spacing w:after="0" w:line="360" w:lineRule="auto"/>
        <w:rPr>
          <w:rFonts w:ascii="Times New Roman" w:hAnsi="Times New Roman" w:cs="Times New Roman"/>
          <w:sz w:val="32"/>
          <w:szCs w:val="32"/>
        </w:rPr>
      </w:pPr>
    </w:p>
    <w:p w:rsidR="00612679" w:rsidRPr="00D4521D" w:rsidRDefault="00612679" w:rsidP="00BE0FD3">
      <w:pPr>
        <w:rPr>
          <w:rFonts w:ascii="Times New Roman" w:hAnsi="Times New Roman" w:cs="Times New Roman"/>
          <w:sz w:val="32"/>
          <w:szCs w:val="32"/>
        </w:rPr>
      </w:pPr>
    </w:p>
    <w:p w:rsidR="00A102D4" w:rsidRDefault="00A102D4" w:rsidP="00BE0FD3">
      <w:pPr>
        <w:rPr>
          <w:rFonts w:ascii="Times New Roman" w:hAnsi="Times New Roman" w:cs="Times New Roman"/>
          <w:sz w:val="28"/>
          <w:szCs w:val="28"/>
        </w:rPr>
      </w:pPr>
    </w:p>
    <w:p w:rsidR="00246CB8" w:rsidRDefault="00246CB8" w:rsidP="00BE0FD3">
      <w:pPr>
        <w:rPr>
          <w:rFonts w:ascii="Times New Roman" w:hAnsi="Times New Roman" w:cs="Times New Roman"/>
          <w:sz w:val="28"/>
          <w:szCs w:val="28"/>
        </w:rPr>
      </w:pPr>
    </w:p>
    <w:p w:rsidR="00246CB8" w:rsidRDefault="00246CB8" w:rsidP="00BE0FD3">
      <w:pPr>
        <w:rPr>
          <w:rFonts w:ascii="Times New Roman" w:hAnsi="Times New Roman" w:cs="Times New Roman"/>
          <w:sz w:val="28"/>
          <w:szCs w:val="28"/>
        </w:rPr>
      </w:pPr>
    </w:p>
    <w:p w:rsidR="00A102D4" w:rsidRDefault="00A102D4" w:rsidP="00BE0FD3">
      <w:pPr>
        <w:rPr>
          <w:rFonts w:ascii="Times New Roman" w:hAnsi="Times New Roman" w:cs="Times New Roman"/>
          <w:sz w:val="28"/>
          <w:szCs w:val="28"/>
        </w:rPr>
      </w:pPr>
    </w:p>
    <w:p w:rsidR="008A09C2" w:rsidRPr="00246CB8" w:rsidRDefault="008A09C2" w:rsidP="008A09C2">
      <w:pPr>
        <w:spacing w:after="0" w:line="360" w:lineRule="auto"/>
        <w:jc w:val="center"/>
        <w:rPr>
          <w:rFonts w:ascii="Times New Roman" w:hAnsi="Times New Roman" w:cs="Times New Roman"/>
          <w:b/>
          <w:color w:val="002060"/>
          <w:sz w:val="32"/>
          <w:szCs w:val="32"/>
        </w:rPr>
      </w:pPr>
      <w:r w:rsidRPr="00246CB8">
        <w:rPr>
          <w:rFonts w:ascii="Times New Roman" w:hAnsi="Times New Roman" w:cs="Times New Roman"/>
          <w:b/>
          <w:color w:val="002060"/>
          <w:sz w:val="32"/>
          <w:szCs w:val="32"/>
        </w:rPr>
        <w:lastRenderedPageBreak/>
        <w:t>ПОРЯДОК  УВОЛЬНЕНИЯ  РАБОТНИКОВ - ЧЛЕНОВ ПРОФСОЮЗА В СВЯЗИ С СОКРАЩЕНИЕМ ЧИСЛЕННОСТИ  ИЛИ  ШТАТА</w:t>
      </w:r>
    </w:p>
    <w:p w:rsidR="008F0CA4" w:rsidRPr="00246CB8" w:rsidRDefault="00F93E59" w:rsidP="008A09C2">
      <w:pPr>
        <w:spacing w:after="0" w:line="360" w:lineRule="auto"/>
        <w:jc w:val="both"/>
        <w:rPr>
          <w:rFonts w:ascii="Times New Roman" w:hAnsi="Times New Roman" w:cs="Times New Roman"/>
          <w:sz w:val="32"/>
          <w:szCs w:val="32"/>
        </w:rPr>
      </w:pPr>
      <w:r w:rsidRPr="00246CB8">
        <w:rPr>
          <w:rFonts w:ascii="Times New Roman" w:hAnsi="Times New Roman" w:cs="Times New Roman"/>
          <w:sz w:val="32"/>
          <w:szCs w:val="32"/>
        </w:rPr>
        <w:t xml:space="preserve">    </w:t>
      </w:r>
    </w:p>
    <w:p w:rsidR="008F0CA4" w:rsidRPr="00246CB8" w:rsidRDefault="00A75AEB" w:rsidP="008A09C2">
      <w:pPr>
        <w:spacing w:after="0" w:line="360" w:lineRule="auto"/>
        <w:jc w:val="center"/>
        <w:rPr>
          <w:rFonts w:ascii="Times New Roman" w:hAnsi="Times New Roman" w:cs="Times New Roman"/>
          <w:b/>
          <w:i/>
          <w:sz w:val="32"/>
          <w:szCs w:val="32"/>
        </w:rPr>
      </w:pPr>
      <w:r w:rsidRPr="00246CB8">
        <w:rPr>
          <w:rFonts w:ascii="Times New Roman" w:hAnsi="Times New Roman" w:cs="Times New Roman"/>
          <w:b/>
          <w:color w:val="FF0000"/>
          <w:sz w:val="32"/>
          <w:szCs w:val="32"/>
        </w:rPr>
        <w:t xml:space="preserve">      </w:t>
      </w:r>
      <w:r w:rsidRPr="00246CB8">
        <w:rPr>
          <w:rFonts w:ascii="Times New Roman" w:hAnsi="Times New Roman" w:cs="Times New Roman"/>
          <w:b/>
          <w:i/>
          <w:color w:val="FF0000"/>
          <w:sz w:val="32"/>
          <w:szCs w:val="32"/>
        </w:rPr>
        <w:t>ПОДГОТОВКА  К  СОКРАЩЕНИЮ  ЧИСЛЕННОСТИ  ИЛИ  ШТАТА РАБОТНИКОВ</w:t>
      </w:r>
    </w:p>
    <w:p w:rsidR="00612679" w:rsidRPr="00246CB8" w:rsidRDefault="008F0CA4" w:rsidP="00C64D5A">
      <w:pPr>
        <w:spacing w:after="0" w:line="360" w:lineRule="auto"/>
        <w:jc w:val="both"/>
        <w:rPr>
          <w:rFonts w:ascii="Times New Roman" w:hAnsi="Times New Roman" w:cs="Times New Roman"/>
          <w:sz w:val="32"/>
          <w:szCs w:val="32"/>
        </w:rPr>
      </w:pPr>
      <w:r w:rsidRPr="00246CB8">
        <w:rPr>
          <w:rFonts w:ascii="Times New Roman" w:hAnsi="Times New Roman" w:cs="Times New Roman"/>
          <w:sz w:val="32"/>
          <w:szCs w:val="32"/>
        </w:rPr>
        <w:t xml:space="preserve">         </w:t>
      </w:r>
      <w:r w:rsidR="00612679" w:rsidRPr="00246CB8">
        <w:rPr>
          <w:rFonts w:ascii="Times New Roman" w:hAnsi="Times New Roman" w:cs="Times New Roman"/>
          <w:sz w:val="32"/>
          <w:szCs w:val="32"/>
        </w:rPr>
        <w:t>При принятии решения о сокращении численности или штата работников работодатель обязан в письменной форме не менее чем за 2 месяца (а в случаях массового сокращения</w:t>
      </w:r>
      <w:r w:rsidR="00682733" w:rsidRPr="00246CB8">
        <w:rPr>
          <w:rStyle w:val="a7"/>
          <w:rFonts w:ascii="Times New Roman" w:hAnsi="Times New Roman" w:cs="Times New Roman"/>
          <w:sz w:val="32"/>
          <w:szCs w:val="32"/>
        </w:rPr>
        <w:footnoteReference w:id="1"/>
      </w:r>
      <w:r w:rsidR="00612679" w:rsidRPr="00246CB8">
        <w:rPr>
          <w:rFonts w:ascii="Times New Roman" w:hAnsi="Times New Roman" w:cs="Times New Roman"/>
          <w:sz w:val="32"/>
          <w:szCs w:val="32"/>
        </w:rPr>
        <w:t xml:space="preserve"> — не менее чем за 3 месяца), до начала увольнения работников, сообщить об этом выборному органу первичной профсоюзной организации (далее - ППО)</w:t>
      </w:r>
      <w:r w:rsidR="00261291" w:rsidRPr="00246CB8">
        <w:rPr>
          <w:rFonts w:ascii="Times New Roman" w:hAnsi="Times New Roman" w:cs="Times New Roman"/>
          <w:sz w:val="32"/>
          <w:szCs w:val="32"/>
        </w:rPr>
        <w:t xml:space="preserve">. </w:t>
      </w:r>
      <w:r w:rsidR="00A06CDA" w:rsidRPr="00246CB8">
        <w:rPr>
          <w:rFonts w:ascii="Times New Roman" w:hAnsi="Times New Roman" w:cs="Times New Roman"/>
          <w:sz w:val="32"/>
          <w:szCs w:val="32"/>
        </w:rPr>
        <w:t>Т</w:t>
      </w:r>
      <w:r w:rsidR="00612679" w:rsidRPr="00246CB8">
        <w:rPr>
          <w:rFonts w:ascii="Times New Roman" w:hAnsi="Times New Roman" w:cs="Times New Roman"/>
          <w:sz w:val="32"/>
          <w:szCs w:val="32"/>
        </w:rPr>
        <w:t>о есть в профком</w:t>
      </w:r>
      <w:r w:rsidR="00404961" w:rsidRPr="00246CB8">
        <w:rPr>
          <w:rFonts w:ascii="Times New Roman" w:hAnsi="Times New Roman" w:cs="Times New Roman"/>
          <w:sz w:val="32"/>
          <w:szCs w:val="32"/>
        </w:rPr>
        <w:t xml:space="preserve"> передается С</w:t>
      </w:r>
      <w:r w:rsidR="00A06CDA" w:rsidRPr="00246CB8">
        <w:rPr>
          <w:rFonts w:ascii="Times New Roman" w:hAnsi="Times New Roman" w:cs="Times New Roman"/>
          <w:sz w:val="32"/>
          <w:szCs w:val="32"/>
        </w:rPr>
        <w:t>ообщение (приложение № 1) от работодателя</w:t>
      </w:r>
      <w:r w:rsidR="00612679" w:rsidRPr="00246CB8">
        <w:rPr>
          <w:rFonts w:ascii="Times New Roman" w:hAnsi="Times New Roman" w:cs="Times New Roman"/>
          <w:sz w:val="32"/>
          <w:szCs w:val="32"/>
        </w:rPr>
        <w:t xml:space="preserve">  о предстоящем сокращении, в соответствии со ст. 82 Т</w:t>
      </w:r>
      <w:r w:rsidR="00FE314F" w:rsidRPr="00246CB8">
        <w:rPr>
          <w:rFonts w:ascii="Times New Roman" w:hAnsi="Times New Roman" w:cs="Times New Roman"/>
          <w:sz w:val="32"/>
          <w:szCs w:val="32"/>
        </w:rPr>
        <w:t>рудового кодекса</w:t>
      </w:r>
      <w:r w:rsidR="00612679" w:rsidRPr="00246CB8">
        <w:rPr>
          <w:rFonts w:ascii="Times New Roman" w:hAnsi="Times New Roman" w:cs="Times New Roman"/>
          <w:sz w:val="32"/>
          <w:szCs w:val="32"/>
        </w:rPr>
        <w:t xml:space="preserve"> Р</w:t>
      </w:r>
      <w:r w:rsidR="00FE314F" w:rsidRPr="00246CB8">
        <w:rPr>
          <w:rFonts w:ascii="Times New Roman" w:hAnsi="Times New Roman" w:cs="Times New Roman"/>
          <w:sz w:val="32"/>
          <w:szCs w:val="32"/>
        </w:rPr>
        <w:t xml:space="preserve">оссийской </w:t>
      </w:r>
      <w:r w:rsidR="00612679" w:rsidRPr="00246CB8">
        <w:rPr>
          <w:rFonts w:ascii="Times New Roman" w:hAnsi="Times New Roman" w:cs="Times New Roman"/>
          <w:sz w:val="32"/>
          <w:szCs w:val="32"/>
        </w:rPr>
        <w:t>Ф</w:t>
      </w:r>
      <w:r w:rsidR="00FE314F" w:rsidRPr="00246CB8">
        <w:rPr>
          <w:rFonts w:ascii="Times New Roman" w:hAnsi="Times New Roman" w:cs="Times New Roman"/>
          <w:sz w:val="32"/>
          <w:szCs w:val="32"/>
        </w:rPr>
        <w:t>едерации</w:t>
      </w:r>
      <w:r w:rsidR="00847DA9" w:rsidRPr="00246CB8">
        <w:rPr>
          <w:rFonts w:ascii="Times New Roman" w:hAnsi="Times New Roman" w:cs="Times New Roman"/>
          <w:sz w:val="32"/>
          <w:szCs w:val="32"/>
        </w:rPr>
        <w:t xml:space="preserve"> (далее – ТК РФ)</w:t>
      </w:r>
      <w:r w:rsidR="00612679" w:rsidRPr="00246CB8">
        <w:rPr>
          <w:rFonts w:ascii="Times New Roman" w:hAnsi="Times New Roman" w:cs="Times New Roman"/>
          <w:sz w:val="32"/>
          <w:szCs w:val="32"/>
        </w:rPr>
        <w:t>.</w:t>
      </w:r>
    </w:p>
    <w:p w:rsidR="002D5DC6" w:rsidRPr="00246CB8" w:rsidRDefault="00A06CDA" w:rsidP="00C64D5A">
      <w:pPr>
        <w:spacing w:after="0" w:line="360" w:lineRule="auto"/>
        <w:jc w:val="both"/>
        <w:rPr>
          <w:rFonts w:ascii="Times New Roman" w:hAnsi="Times New Roman" w:cs="Times New Roman"/>
          <w:sz w:val="32"/>
          <w:szCs w:val="32"/>
        </w:rPr>
      </w:pPr>
      <w:r w:rsidRPr="00246CB8">
        <w:rPr>
          <w:rFonts w:ascii="Times New Roman" w:hAnsi="Times New Roman" w:cs="Times New Roman"/>
          <w:sz w:val="32"/>
          <w:szCs w:val="32"/>
        </w:rPr>
        <w:tab/>
      </w:r>
      <w:r w:rsidR="002D5DC6" w:rsidRPr="00246CB8">
        <w:rPr>
          <w:rFonts w:ascii="Times New Roman" w:hAnsi="Times New Roman" w:cs="Times New Roman"/>
          <w:sz w:val="32"/>
          <w:szCs w:val="32"/>
        </w:rPr>
        <w:t>Сообщение</w:t>
      </w:r>
      <w:r w:rsidR="00612679" w:rsidRPr="00246CB8">
        <w:rPr>
          <w:rFonts w:ascii="Times New Roman" w:hAnsi="Times New Roman" w:cs="Times New Roman"/>
          <w:sz w:val="32"/>
          <w:szCs w:val="32"/>
        </w:rPr>
        <w:t xml:space="preserve"> о сокращении работник</w:t>
      </w:r>
      <w:r w:rsidR="002D5DC6" w:rsidRPr="00246CB8">
        <w:rPr>
          <w:rFonts w:ascii="Times New Roman" w:hAnsi="Times New Roman" w:cs="Times New Roman"/>
          <w:sz w:val="32"/>
          <w:szCs w:val="32"/>
        </w:rPr>
        <w:t>ов (или работника)</w:t>
      </w:r>
      <w:r w:rsidR="00C64D5A" w:rsidRPr="00246CB8">
        <w:rPr>
          <w:rFonts w:ascii="Times New Roman" w:hAnsi="Times New Roman" w:cs="Times New Roman"/>
          <w:sz w:val="32"/>
          <w:szCs w:val="32"/>
        </w:rPr>
        <w:t xml:space="preserve"> составляется </w:t>
      </w:r>
      <w:r w:rsidR="00612679" w:rsidRPr="00246CB8">
        <w:rPr>
          <w:rFonts w:ascii="Times New Roman" w:hAnsi="Times New Roman" w:cs="Times New Roman"/>
          <w:sz w:val="32"/>
          <w:szCs w:val="32"/>
        </w:rPr>
        <w:t>произвольно</w:t>
      </w:r>
      <w:r w:rsidR="00C64D5A" w:rsidRPr="00246CB8">
        <w:rPr>
          <w:rFonts w:ascii="Times New Roman" w:hAnsi="Times New Roman" w:cs="Times New Roman"/>
          <w:sz w:val="32"/>
          <w:szCs w:val="32"/>
        </w:rPr>
        <w:t>, но обязательно в письменной</w:t>
      </w:r>
      <w:r w:rsidR="00612679" w:rsidRPr="00246CB8">
        <w:rPr>
          <w:rFonts w:ascii="Times New Roman" w:hAnsi="Times New Roman" w:cs="Times New Roman"/>
          <w:sz w:val="32"/>
          <w:szCs w:val="32"/>
        </w:rPr>
        <w:t xml:space="preserve"> форме</w:t>
      </w:r>
      <w:r w:rsidR="00C64D5A" w:rsidRPr="00246CB8">
        <w:rPr>
          <w:rFonts w:ascii="Times New Roman" w:hAnsi="Times New Roman" w:cs="Times New Roman"/>
          <w:sz w:val="32"/>
          <w:szCs w:val="32"/>
        </w:rPr>
        <w:t>.</w:t>
      </w:r>
      <w:r w:rsidR="00612679" w:rsidRPr="00246CB8">
        <w:rPr>
          <w:rFonts w:ascii="Times New Roman" w:hAnsi="Times New Roman" w:cs="Times New Roman"/>
          <w:sz w:val="32"/>
          <w:szCs w:val="32"/>
        </w:rPr>
        <w:t xml:space="preserve"> </w:t>
      </w:r>
      <w:r w:rsidR="00C64D5A" w:rsidRPr="00246CB8">
        <w:rPr>
          <w:rFonts w:ascii="Times New Roman" w:hAnsi="Times New Roman" w:cs="Times New Roman"/>
          <w:sz w:val="32"/>
          <w:szCs w:val="32"/>
        </w:rPr>
        <w:t>П</w:t>
      </w:r>
      <w:r w:rsidR="00612679" w:rsidRPr="00246CB8">
        <w:rPr>
          <w:rFonts w:ascii="Times New Roman" w:hAnsi="Times New Roman" w:cs="Times New Roman"/>
          <w:sz w:val="32"/>
          <w:szCs w:val="32"/>
        </w:rPr>
        <w:t>араметры, котор</w:t>
      </w:r>
      <w:r w:rsidR="00C64D5A" w:rsidRPr="00246CB8">
        <w:rPr>
          <w:rFonts w:ascii="Times New Roman" w:hAnsi="Times New Roman" w:cs="Times New Roman"/>
          <w:sz w:val="32"/>
          <w:szCs w:val="32"/>
        </w:rPr>
        <w:t>ые должны присутствовать в нем это</w:t>
      </w:r>
      <w:r w:rsidR="00291DE4" w:rsidRPr="00246CB8">
        <w:rPr>
          <w:rFonts w:ascii="Times New Roman" w:hAnsi="Times New Roman" w:cs="Times New Roman"/>
          <w:sz w:val="32"/>
          <w:szCs w:val="32"/>
        </w:rPr>
        <w:t xml:space="preserve"> </w:t>
      </w:r>
      <w:r w:rsidR="00CF3D52" w:rsidRPr="00246CB8">
        <w:rPr>
          <w:rFonts w:ascii="Times New Roman" w:hAnsi="Times New Roman" w:cs="Times New Roman"/>
          <w:sz w:val="32"/>
          <w:szCs w:val="32"/>
        </w:rPr>
        <w:t xml:space="preserve">- </w:t>
      </w:r>
      <w:r w:rsidR="00291DE4" w:rsidRPr="00246CB8">
        <w:rPr>
          <w:rFonts w:ascii="Times New Roman" w:hAnsi="Times New Roman" w:cs="Times New Roman"/>
          <w:sz w:val="32"/>
          <w:szCs w:val="32"/>
        </w:rPr>
        <w:t>кол</w:t>
      </w:r>
      <w:r w:rsidR="00C64D5A" w:rsidRPr="00246CB8">
        <w:rPr>
          <w:rFonts w:ascii="Times New Roman" w:hAnsi="Times New Roman" w:cs="Times New Roman"/>
          <w:sz w:val="32"/>
          <w:szCs w:val="32"/>
        </w:rPr>
        <w:t>ичество</w:t>
      </w:r>
      <w:r w:rsidR="00291DE4" w:rsidRPr="00246CB8">
        <w:rPr>
          <w:rFonts w:ascii="Times New Roman" w:hAnsi="Times New Roman" w:cs="Times New Roman"/>
          <w:sz w:val="32"/>
          <w:szCs w:val="32"/>
        </w:rPr>
        <w:t xml:space="preserve"> сокращаемых рабочих мест,</w:t>
      </w:r>
      <w:r w:rsidR="00FA4C59" w:rsidRPr="00246CB8">
        <w:rPr>
          <w:rFonts w:ascii="Times New Roman" w:hAnsi="Times New Roman" w:cs="Times New Roman"/>
          <w:sz w:val="32"/>
          <w:szCs w:val="32"/>
        </w:rPr>
        <w:t xml:space="preserve"> </w:t>
      </w:r>
      <w:r w:rsidR="00291DE4" w:rsidRPr="00246CB8">
        <w:rPr>
          <w:rFonts w:ascii="Times New Roman" w:hAnsi="Times New Roman" w:cs="Times New Roman"/>
          <w:sz w:val="32"/>
          <w:szCs w:val="32"/>
        </w:rPr>
        <w:t>наименование сокращаемых должностей, профессий, специальностей</w:t>
      </w:r>
      <w:r w:rsidR="00C64D5A" w:rsidRPr="00246CB8">
        <w:rPr>
          <w:rFonts w:ascii="Times New Roman" w:hAnsi="Times New Roman" w:cs="Times New Roman"/>
          <w:sz w:val="32"/>
          <w:szCs w:val="32"/>
        </w:rPr>
        <w:t>, даты увольнения.</w:t>
      </w:r>
    </w:p>
    <w:p w:rsidR="00D831FF" w:rsidRPr="00246CB8" w:rsidRDefault="00D831FF" w:rsidP="00E058D1">
      <w:pPr>
        <w:spacing w:after="0" w:line="360" w:lineRule="auto"/>
        <w:ind w:firstLine="708"/>
        <w:jc w:val="both"/>
        <w:rPr>
          <w:rFonts w:ascii="Times New Roman" w:hAnsi="Times New Roman" w:cs="Times New Roman"/>
          <w:sz w:val="32"/>
          <w:szCs w:val="32"/>
        </w:rPr>
      </w:pPr>
      <w:r w:rsidRPr="00246CB8">
        <w:rPr>
          <w:rFonts w:ascii="Times New Roman" w:hAnsi="Times New Roman" w:cs="Times New Roman"/>
          <w:sz w:val="32"/>
          <w:szCs w:val="32"/>
        </w:rPr>
        <w:t xml:space="preserve">Сообщением </w:t>
      </w:r>
      <w:r w:rsidR="00E058D1" w:rsidRPr="00246CB8">
        <w:rPr>
          <w:rFonts w:ascii="Times New Roman" w:hAnsi="Times New Roman" w:cs="Times New Roman"/>
          <w:sz w:val="32"/>
          <w:szCs w:val="32"/>
        </w:rPr>
        <w:t xml:space="preserve">также </w:t>
      </w:r>
      <w:r w:rsidRPr="00246CB8">
        <w:rPr>
          <w:rFonts w:ascii="Times New Roman" w:hAnsi="Times New Roman" w:cs="Times New Roman"/>
          <w:sz w:val="32"/>
          <w:szCs w:val="32"/>
        </w:rPr>
        <w:t>следует считать приказ</w:t>
      </w:r>
      <w:r w:rsidR="004109E3" w:rsidRPr="00246CB8">
        <w:rPr>
          <w:rFonts w:ascii="Times New Roman" w:hAnsi="Times New Roman" w:cs="Times New Roman"/>
          <w:sz w:val="32"/>
          <w:szCs w:val="32"/>
        </w:rPr>
        <w:t xml:space="preserve"> (распоряжение)</w:t>
      </w:r>
      <w:r w:rsidRPr="00246CB8">
        <w:rPr>
          <w:rFonts w:ascii="Times New Roman" w:hAnsi="Times New Roman" w:cs="Times New Roman"/>
          <w:sz w:val="32"/>
          <w:szCs w:val="32"/>
        </w:rPr>
        <w:t xml:space="preserve"> работодателя </w:t>
      </w:r>
      <w:r w:rsidR="00E058D1" w:rsidRPr="00246CB8">
        <w:rPr>
          <w:rFonts w:ascii="Times New Roman" w:hAnsi="Times New Roman" w:cs="Times New Roman"/>
          <w:sz w:val="32"/>
          <w:szCs w:val="32"/>
        </w:rPr>
        <w:t>о планируемом сокращении</w:t>
      </w:r>
      <w:r w:rsidR="00863D83" w:rsidRPr="00246CB8">
        <w:rPr>
          <w:rFonts w:ascii="Times New Roman" w:hAnsi="Times New Roman" w:cs="Times New Roman"/>
          <w:sz w:val="32"/>
          <w:szCs w:val="32"/>
        </w:rPr>
        <w:t>.</w:t>
      </w:r>
      <w:r w:rsidR="00E058D1" w:rsidRPr="00246CB8">
        <w:rPr>
          <w:rFonts w:ascii="Times New Roman" w:hAnsi="Times New Roman" w:cs="Times New Roman"/>
          <w:sz w:val="32"/>
          <w:szCs w:val="32"/>
        </w:rPr>
        <w:t xml:space="preserve"> Однако не следует путать приказ </w:t>
      </w:r>
      <w:r w:rsidR="00404961" w:rsidRPr="00246CB8">
        <w:rPr>
          <w:rFonts w:ascii="Times New Roman" w:hAnsi="Times New Roman" w:cs="Times New Roman"/>
          <w:sz w:val="32"/>
          <w:szCs w:val="32"/>
        </w:rPr>
        <w:t xml:space="preserve">(распоряжение) </w:t>
      </w:r>
      <w:r w:rsidR="00E058D1" w:rsidRPr="00246CB8">
        <w:rPr>
          <w:rFonts w:ascii="Times New Roman" w:hAnsi="Times New Roman" w:cs="Times New Roman"/>
          <w:sz w:val="32"/>
          <w:szCs w:val="32"/>
        </w:rPr>
        <w:t xml:space="preserve">о сокращении </w:t>
      </w:r>
      <w:r w:rsidR="00863D83" w:rsidRPr="00246CB8">
        <w:rPr>
          <w:rFonts w:ascii="Times New Roman" w:hAnsi="Times New Roman" w:cs="Times New Roman"/>
          <w:sz w:val="32"/>
          <w:szCs w:val="32"/>
        </w:rPr>
        <w:t xml:space="preserve">численности или </w:t>
      </w:r>
      <w:r w:rsidR="00E058D1" w:rsidRPr="00246CB8">
        <w:rPr>
          <w:rFonts w:ascii="Times New Roman" w:hAnsi="Times New Roman" w:cs="Times New Roman"/>
          <w:sz w:val="32"/>
          <w:szCs w:val="32"/>
        </w:rPr>
        <w:t>штатов с приказом</w:t>
      </w:r>
      <w:r w:rsidR="00404961" w:rsidRPr="00246CB8">
        <w:rPr>
          <w:rFonts w:ascii="Times New Roman" w:hAnsi="Times New Roman" w:cs="Times New Roman"/>
          <w:sz w:val="32"/>
          <w:szCs w:val="32"/>
        </w:rPr>
        <w:t xml:space="preserve"> (распоряжением)</w:t>
      </w:r>
      <w:r w:rsidR="00E058D1" w:rsidRPr="00246CB8">
        <w:rPr>
          <w:rFonts w:ascii="Times New Roman" w:hAnsi="Times New Roman" w:cs="Times New Roman"/>
          <w:sz w:val="32"/>
          <w:szCs w:val="32"/>
        </w:rPr>
        <w:t xml:space="preserve"> об увольнении конкретного </w:t>
      </w:r>
      <w:r w:rsidR="00E058D1" w:rsidRPr="00246CB8">
        <w:rPr>
          <w:rFonts w:ascii="Times New Roman" w:hAnsi="Times New Roman" w:cs="Times New Roman"/>
          <w:sz w:val="32"/>
          <w:szCs w:val="32"/>
        </w:rPr>
        <w:lastRenderedPageBreak/>
        <w:t>работника – такие приказы</w:t>
      </w:r>
      <w:r w:rsidR="00404961" w:rsidRPr="00246CB8">
        <w:rPr>
          <w:rFonts w:ascii="Times New Roman" w:hAnsi="Times New Roman" w:cs="Times New Roman"/>
          <w:sz w:val="32"/>
          <w:szCs w:val="32"/>
        </w:rPr>
        <w:t xml:space="preserve"> (распоряжения)</w:t>
      </w:r>
      <w:r w:rsidR="00E058D1" w:rsidRPr="00246CB8">
        <w:rPr>
          <w:rFonts w:ascii="Times New Roman" w:hAnsi="Times New Roman" w:cs="Times New Roman"/>
          <w:sz w:val="32"/>
          <w:szCs w:val="32"/>
        </w:rPr>
        <w:t xml:space="preserve"> издаются намного позднее, когда подходит срок увольнения</w:t>
      </w:r>
      <w:r w:rsidR="00863D83" w:rsidRPr="00246CB8">
        <w:rPr>
          <w:rFonts w:ascii="Times New Roman" w:hAnsi="Times New Roman" w:cs="Times New Roman"/>
          <w:sz w:val="32"/>
          <w:szCs w:val="32"/>
        </w:rPr>
        <w:t>.</w:t>
      </w:r>
    </w:p>
    <w:p w:rsidR="00C64D5A" w:rsidRPr="00246CB8" w:rsidRDefault="00C64D5A" w:rsidP="00C64D5A">
      <w:pPr>
        <w:spacing w:after="0" w:line="360" w:lineRule="auto"/>
        <w:jc w:val="both"/>
        <w:rPr>
          <w:rFonts w:ascii="Times New Roman" w:hAnsi="Times New Roman" w:cs="Times New Roman"/>
          <w:b/>
          <w:sz w:val="32"/>
          <w:szCs w:val="32"/>
        </w:rPr>
      </w:pPr>
      <w:r w:rsidRPr="00246CB8">
        <w:rPr>
          <w:rFonts w:ascii="Times New Roman" w:hAnsi="Times New Roman" w:cs="Times New Roman"/>
          <w:sz w:val="32"/>
          <w:szCs w:val="32"/>
        </w:rPr>
        <w:tab/>
      </w:r>
      <w:r w:rsidR="00404961" w:rsidRPr="00246CB8">
        <w:rPr>
          <w:rFonts w:ascii="Times New Roman" w:hAnsi="Times New Roman" w:cs="Times New Roman"/>
          <w:b/>
          <w:sz w:val="32"/>
          <w:szCs w:val="32"/>
        </w:rPr>
        <w:t>На это С</w:t>
      </w:r>
      <w:r w:rsidR="00E0086E" w:rsidRPr="00246CB8">
        <w:rPr>
          <w:rFonts w:ascii="Times New Roman" w:hAnsi="Times New Roman" w:cs="Times New Roman"/>
          <w:b/>
          <w:sz w:val="32"/>
          <w:szCs w:val="32"/>
        </w:rPr>
        <w:t xml:space="preserve">ообщение ППО отвечать не должна, поскольку оно присылается для </w:t>
      </w:r>
      <w:r w:rsidR="00CF3D52" w:rsidRPr="00246CB8">
        <w:rPr>
          <w:rFonts w:ascii="Times New Roman" w:hAnsi="Times New Roman" w:cs="Times New Roman"/>
          <w:b/>
          <w:sz w:val="32"/>
          <w:szCs w:val="32"/>
        </w:rPr>
        <w:t>сведения</w:t>
      </w:r>
      <w:r w:rsidR="00E0086E" w:rsidRPr="00246CB8">
        <w:rPr>
          <w:rFonts w:ascii="Times New Roman" w:hAnsi="Times New Roman" w:cs="Times New Roman"/>
          <w:b/>
          <w:sz w:val="32"/>
          <w:szCs w:val="32"/>
        </w:rPr>
        <w:t xml:space="preserve">. </w:t>
      </w:r>
    </w:p>
    <w:p w:rsidR="00D438C6" w:rsidRPr="00246CB8" w:rsidRDefault="00C64D5A" w:rsidP="00D438C6">
      <w:pPr>
        <w:spacing w:after="0" w:line="360" w:lineRule="auto"/>
        <w:jc w:val="both"/>
        <w:rPr>
          <w:rFonts w:ascii="Times New Roman" w:hAnsi="Times New Roman" w:cs="Times New Roman"/>
          <w:b/>
          <w:sz w:val="32"/>
          <w:szCs w:val="32"/>
        </w:rPr>
      </w:pPr>
      <w:r w:rsidRPr="00246CB8">
        <w:rPr>
          <w:rFonts w:ascii="Times New Roman" w:hAnsi="Times New Roman" w:cs="Times New Roman"/>
          <w:sz w:val="32"/>
          <w:szCs w:val="32"/>
        </w:rPr>
        <w:t xml:space="preserve">          </w:t>
      </w:r>
      <w:r w:rsidR="009908E5" w:rsidRPr="00246CB8">
        <w:rPr>
          <w:rFonts w:ascii="Times New Roman" w:hAnsi="Times New Roman" w:cs="Times New Roman"/>
          <w:b/>
          <w:sz w:val="32"/>
          <w:szCs w:val="32"/>
        </w:rPr>
        <w:t>Одновременно с С</w:t>
      </w:r>
      <w:r w:rsidR="00E0086E" w:rsidRPr="00246CB8">
        <w:rPr>
          <w:rFonts w:ascii="Times New Roman" w:hAnsi="Times New Roman" w:cs="Times New Roman"/>
          <w:b/>
          <w:sz w:val="32"/>
          <w:szCs w:val="32"/>
        </w:rPr>
        <w:t>ообщением</w:t>
      </w:r>
      <w:r w:rsidR="00754BC5" w:rsidRPr="00246CB8">
        <w:rPr>
          <w:rFonts w:ascii="Times New Roman" w:hAnsi="Times New Roman" w:cs="Times New Roman"/>
          <w:b/>
          <w:sz w:val="32"/>
          <w:szCs w:val="32"/>
        </w:rPr>
        <w:t xml:space="preserve"> в</w:t>
      </w:r>
      <w:r w:rsidR="00612679" w:rsidRPr="00246CB8">
        <w:rPr>
          <w:rFonts w:ascii="Times New Roman" w:hAnsi="Times New Roman" w:cs="Times New Roman"/>
          <w:b/>
          <w:sz w:val="32"/>
          <w:szCs w:val="32"/>
        </w:rPr>
        <w:t xml:space="preserve"> </w:t>
      </w:r>
      <w:r w:rsidR="00E0086E" w:rsidRPr="00246CB8">
        <w:rPr>
          <w:rFonts w:ascii="Times New Roman" w:hAnsi="Times New Roman" w:cs="Times New Roman"/>
          <w:b/>
          <w:sz w:val="32"/>
          <w:szCs w:val="32"/>
        </w:rPr>
        <w:t xml:space="preserve">ППО о предстоящем увольнении в связи с сокращением численности или штата </w:t>
      </w:r>
      <w:r w:rsidR="00754BC5" w:rsidRPr="00246CB8">
        <w:rPr>
          <w:rFonts w:ascii="Times New Roman" w:hAnsi="Times New Roman" w:cs="Times New Roman"/>
          <w:b/>
          <w:sz w:val="32"/>
          <w:szCs w:val="32"/>
        </w:rPr>
        <w:t>предупреждаются работники</w:t>
      </w:r>
      <w:r w:rsidR="00E0086E" w:rsidRPr="00246CB8">
        <w:rPr>
          <w:rFonts w:ascii="Times New Roman" w:hAnsi="Times New Roman" w:cs="Times New Roman"/>
          <w:b/>
          <w:sz w:val="32"/>
          <w:szCs w:val="32"/>
        </w:rPr>
        <w:t xml:space="preserve"> организации</w:t>
      </w:r>
      <w:r w:rsidR="00754BC5" w:rsidRPr="00246CB8">
        <w:rPr>
          <w:rFonts w:ascii="Times New Roman" w:hAnsi="Times New Roman" w:cs="Times New Roman"/>
          <w:b/>
          <w:sz w:val="32"/>
          <w:szCs w:val="32"/>
        </w:rPr>
        <w:t>.</w:t>
      </w:r>
      <w:r w:rsidR="00D67E32" w:rsidRPr="00246CB8">
        <w:rPr>
          <w:rFonts w:ascii="Times New Roman" w:hAnsi="Times New Roman" w:cs="Times New Roman"/>
          <w:b/>
          <w:sz w:val="32"/>
          <w:szCs w:val="32"/>
        </w:rPr>
        <w:t xml:space="preserve"> </w:t>
      </w:r>
      <w:r w:rsidR="00754BC5" w:rsidRPr="00246CB8">
        <w:rPr>
          <w:rFonts w:ascii="Times New Roman" w:hAnsi="Times New Roman" w:cs="Times New Roman"/>
          <w:b/>
          <w:sz w:val="32"/>
          <w:szCs w:val="32"/>
        </w:rPr>
        <w:t>Предупреждение работникам вручается</w:t>
      </w:r>
      <w:r w:rsidR="00612679" w:rsidRPr="00246CB8">
        <w:rPr>
          <w:rFonts w:ascii="Times New Roman" w:hAnsi="Times New Roman" w:cs="Times New Roman"/>
          <w:b/>
          <w:sz w:val="32"/>
          <w:szCs w:val="32"/>
        </w:rPr>
        <w:t xml:space="preserve"> персонально, под роспись</w:t>
      </w:r>
      <w:r w:rsidR="002465E3" w:rsidRPr="00246CB8">
        <w:rPr>
          <w:rFonts w:ascii="Times New Roman" w:hAnsi="Times New Roman" w:cs="Times New Roman"/>
          <w:b/>
          <w:sz w:val="32"/>
          <w:szCs w:val="32"/>
        </w:rPr>
        <w:t>.</w:t>
      </w:r>
    </w:p>
    <w:p w:rsidR="008374F1" w:rsidRDefault="00246CB8" w:rsidP="00D438C6">
      <w:pPr>
        <w:spacing w:after="0" w:line="360" w:lineRule="auto"/>
        <w:jc w:val="both"/>
        <w:rPr>
          <w:rFonts w:ascii="Times New Roman" w:hAnsi="Times New Roman" w:cs="Times New Roman"/>
          <w:b/>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4144" behindDoc="0" locked="0" layoutInCell="1" allowOverlap="1" wp14:anchorId="6012FF67" wp14:editId="53DCEA02">
                <wp:simplePos x="0" y="0"/>
                <wp:positionH relativeFrom="column">
                  <wp:posOffset>39728</wp:posOffset>
                </wp:positionH>
                <wp:positionV relativeFrom="paragraph">
                  <wp:posOffset>268578</wp:posOffset>
                </wp:positionV>
                <wp:extent cx="5878195" cy="1854558"/>
                <wp:effectExtent l="133350" t="133350" r="160655" b="146050"/>
                <wp:wrapNone/>
                <wp:docPr id="3" name="Поле 3"/>
                <wp:cNvGraphicFramePr/>
                <a:graphic xmlns:a="http://schemas.openxmlformats.org/drawingml/2006/main">
                  <a:graphicData uri="http://schemas.microsoft.com/office/word/2010/wordprocessingShape">
                    <wps:wsp>
                      <wps:cNvSpPr txBox="1"/>
                      <wps:spPr>
                        <a:xfrm>
                          <a:off x="0" y="0"/>
                          <a:ext cx="5878195" cy="1854558"/>
                        </a:xfrm>
                        <a:prstGeom prst="rect">
                          <a:avLst/>
                        </a:prstGeom>
                        <a:ln/>
                        <a:effectLst>
                          <a:glow rad="139700">
                            <a:schemeClr val="accent1">
                              <a:satMod val="175000"/>
                              <a:alpha val="40000"/>
                            </a:schemeClr>
                          </a:glow>
                          <a:innerShdw blurRad="63500" dist="50800" dir="13500000">
                            <a:prstClr val="black">
                              <a:alpha val="50000"/>
                            </a:prstClr>
                          </a:innerShdw>
                        </a:effectLst>
                      </wps:spPr>
                      <wps:style>
                        <a:lnRef idx="2">
                          <a:schemeClr val="accent2"/>
                        </a:lnRef>
                        <a:fillRef idx="1">
                          <a:schemeClr val="lt1"/>
                        </a:fillRef>
                        <a:effectRef idx="0">
                          <a:schemeClr val="accent2"/>
                        </a:effectRef>
                        <a:fontRef idx="minor">
                          <a:schemeClr val="dk1"/>
                        </a:fontRef>
                      </wps:style>
                      <wps:txbx>
                        <w:txbxContent>
                          <w:p w:rsidR="00F2642E" w:rsidRDefault="00F2642E" w:rsidP="008374F1">
                            <w:pPr>
                              <w:spacing w:after="0" w:line="360" w:lineRule="auto"/>
                              <w:jc w:val="both"/>
                              <w:rPr>
                                <w:rFonts w:ascii="Times New Roman" w:hAnsi="Times New Roman" w:cs="Times New Roman"/>
                                <w:b/>
                                <w:color w:val="C00000"/>
                                <w:sz w:val="32"/>
                                <w:szCs w:val="32"/>
                              </w:rPr>
                            </w:pPr>
                          </w:p>
                          <w:p w:rsidR="009908E5" w:rsidRPr="00246CB8" w:rsidRDefault="009908E5" w:rsidP="006C77EE">
                            <w:pPr>
                              <w:spacing w:after="0" w:line="360" w:lineRule="auto"/>
                              <w:ind w:firstLine="567"/>
                              <w:jc w:val="both"/>
                              <w:rPr>
                                <w:b/>
                                <w:sz w:val="32"/>
                                <w:szCs w:val="32"/>
                              </w:rPr>
                            </w:pPr>
                            <w:r w:rsidRPr="00246CB8">
                              <w:rPr>
                                <w:rFonts w:ascii="Times New Roman" w:hAnsi="Times New Roman" w:cs="Times New Roman"/>
                                <w:b/>
                                <w:color w:val="C00000"/>
                                <w:sz w:val="32"/>
                                <w:szCs w:val="32"/>
                              </w:rPr>
                              <w:t>ЭТО ВАЖНО!</w:t>
                            </w:r>
                            <w:r w:rsidRPr="00246CB8">
                              <w:rPr>
                                <w:rFonts w:ascii="Times New Roman" w:hAnsi="Times New Roman" w:cs="Times New Roman"/>
                                <w:color w:val="C00000"/>
                                <w:sz w:val="32"/>
                                <w:szCs w:val="32"/>
                              </w:rPr>
                              <w:t xml:space="preserve"> </w:t>
                            </w:r>
                            <w:r w:rsidRPr="00246CB8">
                              <w:rPr>
                                <w:rFonts w:ascii="Times New Roman" w:hAnsi="Times New Roman" w:cs="Times New Roman"/>
                                <w:b/>
                                <w:sz w:val="32"/>
                                <w:szCs w:val="32"/>
                              </w:rPr>
                              <w:t>Обратить внимание следует на то, что течение двухмесячного срока начинается на следующий день, после того как работник ознакомился с уведомлением под роспись.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12FF67" id="_x0000_t202" coordsize="21600,21600" o:spt="202" path="m,l,21600r21600,l21600,xe">
                <v:stroke joinstyle="miter"/>
                <v:path gradientshapeok="t" o:connecttype="rect"/>
              </v:shapetype>
              <v:shape id="Поле 3" o:spid="_x0000_s1026" type="#_x0000_t202" style="position:absolute;left:0;text-align:left;margin-left:3.15pt;margin-top:21.15pt;width:462.85pt;height:146.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" fillcolor="white [3201]" strokecolor="#c0504d [3205]" strokeweight="2pt">
                <v:textbox>
                  <w:txbxContent>
                    <w:p w:rsidR="00F2642E" w:rsidRDefault="00F2642E" w:rsidP="008374F1">
                      <w:pPr>
                        <w:spacing w:after="0" w:line="360" w:lineRule="auto"/>
                        <w:jc w:val="both"/>
                        <w:rPr>
                          <w:rFonts w:ascii="Times New Roman" w:hAnsi="Times New Roman" w:cs="Times New Roman"/>
                          <w:b/>
                          <w:color w:val="C00000"/>
                          <w:sz w:val="32"/>
                          <w:szCs w:val="32"/>
                        </w:rPr>
                      </w:pPr>
                    </w:p>
                    <w:p w:rsidR="009908E5" w:rsidRPr="00246CB8" w:rsidRDefault="009908E5" w:rsidP="006C77EE">
                      <w:pPr>
                        <w:spacing w:after="0" w:line="360" w:lineRule="auto"/>
                        <w:ind w:firstLine="567"/>
                        <w:jc w:val="both"/>
                        <w:rPr>
                          <w:b/>
                          <w:sz w:val="32"/>
                          <w:szCs w:val="32"/>
                        </w:rPr>
                      </w:pPr>
                      <w:r w:rsidRPr="00246CB8">
                        <w:rPr>
                          <w:rFonts w:ascii="Times New Roman" w:hAnsi="Times New Roman" w:cs="Times New Roman"/>
                          <w:b/>
                          <w:color w:val="C00000"/>
                          <w:sz w:val="32"/>
                          <w:szCs w:val="32"/>
                        </w:rPr>
                        <w:t>ЭТО ВАЖНО!</w:t>
                      </w:r>
                      <w:r w:rsidRPr="00246CB8">
                        <w:rPr>
                          <w:rFonts w:ascii="Times New Roman" w:hAnsi="Times New Roman" w:cs="Times New Roman"/>
                          <w:color w:val="C00000"/>
                          <w:sz w:val="32"/>
                          <w:szCs w:val="32"/>
                        </w:rPr>
                        <w:t xml:space="preserve"> </w:t>
                      </w:r>
                      <w:r w:rsidRPr="00246CB8">
                        <w:rPr>
                          <w:rFonts w:ascii="Times New Roman" w:hAnsi="Times New Roman" w:cs="Times New Roman"/>
                          <w:b/>
                          <w:sz w:val="32"/>
                          <w:szCs w:val="32"/>
                        </w:rPr>
                        <w:t>Обратить внимание следует на то, что течение двухмесячного срока начинается на следующий день, после того как работник ознакомился с уведомлением под роспись.</w:t>
                      </w:r>
                    </w:p>
                  </w:txbxContent>
                </v:textbox>
              </v:shape>
            </w:pict>
          </mc:Fallback>
        </mc:AlternateContent>
      </w:r>
    </w:p>
    <w:p w:rsidR="008374F1" w:rsidRPr="009908E5" w:rsidRDefault="008374F1" w:rsidP="00D438C6">
      <w:pPr>
        <w:spacing w:after="0" w:line="360" w:lineRule="auto"/>
        <w:jc w:val="both"/>
        <w:rPr>
          <w:rFonts w:ascii="Times New Roman" w:hAnsi="Times New Roman" w:cs="Times New Roman"/>
          <w:b/>
          <w:sz w:val="28"/>
          <w:szCs w:val="28"/>
        </w:rPr>
      </w:pPr>
    </w:p>
    <w:p w:rsidR="00F268C3" w:rsidRDefault="00F268C3" w:rsidP="00CF3D52">
      <w:pPr>
        <w:spacing w:after="0" w:line="360" w:lineRule="auto"/>
        <w:ind w:firstLine="709"/>
        <w:jc w:val="both"/>
        <w:rPr>
          <w:rFonts w:ascii="Times New Roman" w:hAnsi="Times New Roman" w:cs="Times New Roman"/>
          <w:sz w:val="28"/>
          <w:szCs w:val="28"/>
        </w:rPr>
      </w:pPr>
    </w:p>
    <w:p w:rsidR="009908E5" w:rsidRDefault="009908E5" w:rsidP="00365777">
      <w:pPr>
        <w:spacing w:after="0" w:line="360" w:lineRule="auto"/>
        <w:ind w:firstLine="708"/>
        <w:jc w:val="both"/>
        <w:rPr>
          <w:rFonts w:ascii="Times New Roman" w:hAnsi="Times New Roman" w:cs="Times New Roman"/>
          <w:sz w:val="28"/>
          <w:szCs w:val="28"/>
        </w:rPr>
      </w:pPr>
    </w:p>
    <w:p w:rsidR="009908E5" w:rsidRDefault="009908E5" w:rsidP="00365777">
      <w:pPr>
        <w:spacing w:after="0" w:line="360" w:lineRule="auto"/>
        <w:ind w:firstLine="708"/>
        <w:jc w:val="both"/>
        <w:rPr>
          <w:rFonts w:ascii="Times New Roman" w:hAnsi="Times New Roman" w:cs="Times New Roman"/>
          <w:sz w:val="28"/>
          <w:szCs w:val="28"/>
        </w:rPr>
      </w:pPr>
      <w:r w:rsidRPr="009908E5">
        <w:rPr>
          <w:rFonts w:ascii="Times New Roman" w:hAnsi="Times New Roman" w:cs="Times New Roman"/>
          <w:sz w:val="28"/>
          <w:szCs w:val="28"/>
        </w:rPr>
        <w:t xml:space="preserve">         </w:t>
      </w:r>
    </w:p>
    <w:p w:rsidR="008374F1" w:rsidRDefault="008374F1" w:rsidP="00365777">
      <w:pPr>
        <w:spacing w:after="0" w:line="360" w:lineRule="auto"/>
        <w:ind w:firstLine="708"/>
        <w:jc w:val="both"/>
        <w:rPr>
          <w:rFonts w:ascii="Times New Roman" w:hAnsi="Times New Roman" w:cs="Times New Roman"/>
          <w:sz w:val="28"/>
          <w:szCs w:val="28"/>
        </w:rPr>
      </w:pPr>
    </w:p>
    <w:p w:rsidR="00246CB8" w:rsidRDefault="00246CB8" w:rsidP="00365777">
      <w:pPr>
        <w:spacing w:after="0" w:line="360" w:lineRule="auto"/>
        <w:ind w:firstLine="708"/>
        <w:jc w:val="both"/>
        <w:rPr>
          <w:rFonts w:ascii="Times New Roman" w:hAnsi="Times New Roman" w:cs="Times New Roman"/>
          <w:sz w:val="28"/>
          <w:szCs w:val="28"/>
        </w:rPr>
      </w:pPr>
    </w:p>
    <w:p w:rsidR="00F2642E" w:rsidRDefault="00F2642E" w:rsidP="00365777">
      <w:pPr>
        <w:spacing w:after="0" w:line="360" w:lineRule="auto"/>
        <w:ind w:firstLine="708"/>
        <w:jc w:val="both"/>
        <w:rPr>
          <w:rFonts w:ascii="Times New Roman" w:hAnsi="Times New Roman" w:cs="Times New Roman"/>
          <w:sz w:val="32"/>
          <w:szCs w:val="32"/>
        </w:rPr>
      </w:pPr>
    </w:p>
    <w:p w:rsidR="00612679" w:rsidRPr="00F2642E" w:rsidRDefault="00F268C3" w:rsidP="00365777">
      <w:pPr>
        <w:spacing w:after="0" w:line="360" w:lineRule="auto"/>
        <w:ind w:firstLine="708"/>
        <w:jc w:val="both"/>
        <w:rPr>
          <w:rFonts w:ascii="Times New Roman" w:hAnsi="Times New Roman" w:cs="Times New Roman"/>
          <w:sz w:val="32"/>
          <w:szCs w:val="32"/>
        </w:rPr>
      </w:pPr>
      <w:r w:rsidRPr="00F2642E">
        <w:rPr>
          <w:rFonts w:ascii="Times New Roman" w:hAnsi="Times New Roman" w:cs="Times New Roman"/>
          <w:sz w:val="32"/>
          <w:szCs w:val="32"/>
        </w:rPr>
        <w:t>Помимо ППО, работодатель в те же сроки предупреждает и службу занятости.</w:t>
      </w:r>
    </w:p>
    <w:p w:rsidR="00612679" w:rsidRPr="00F2642E" w:rsidRDefault="00612679" w:rsidP="00365777">
      <w:pPr>
        <w:spacing w:after="0" w:line="360" w:lineRule="auto"/>
        <w:ind w:firstLine="708"/>
        <w:jc w:val="both"/>
        <w:rPr>
          <w:rFonts w:ascii="Times New Roman" w:hAnsi="Times New Roman" w:cs="Times New Roman"/>
          <w:sz w:val="32"/>
          <w:szCs w:val="32"/>
        </w:rPr>
      </w:pPr>
      <w:r w:rsidRPr="00F2642E">
        <w:rPr>
          <w:rFonts w:ascii="Times New Roman" w:hAnsi="Times New Roman" w:cs="Times New Roman"/>
          <w:sz w:val="32"/>
          <w:szCs w:val="32"/>
        </w:rPr>
        <w:t>Только после предупреждения всех вышеперечисленных лиц и организаций,  работодатель начина</w:t>
      </w:r>
      <w:r w:rsidR="000A09C4" w:rsidRPr="00F2642E">
        <w:rPr>
          <w:rFonts w:ascii="Times New Roman" w:hAnsi="Times New Roman" w:cs="Times New Roman"/>
          <w:sz w:val="32"/>
          <w:szCs w:val="32"/>
        </w:rPr>
        <w:t>ет</w:t>
      </w:r>
      <w:r w:rsidRPr="00F2642E">
        <w:rPr>
          <w:rFonts w:ascii="Times New Roman" w:hAnsi="Times New Roman" w:cs="Times New Roman"/>
          <w:sz w:val="32"/>
          <w:szCs w:val="32"/>
        </w:rPr>
        <w:t xml:space="preserve"> подготовку к сокращению </w:t>
      </w:r>
      <w:r w:rsidR="009908E5" w:rsidRPr="00F2642E">
        <w:rPr>
          <w:rFonts w:ascii="Times New Roman" w:hAnsi="Times New Roman" w:cs="Times New Roman"/>
          <w:sz w:val="32"/>
          <w:szCs w:val="32"/>
        </w:rPr>
        <w:t xml:space="preserve">численности или </w:t>
      </w:r>
      <w:r w:rsidRPr="00F2642E">
        <w:rPr>
          <w:rFonts w:ascii="Times New Roman" w:hAnsi="Times New Roman" w:cs="Times New Roman"/>
          <w:sz w:val="32"/>
          <w:szCs w:val="32"/>
        </w:rPr>
        <w:t>штата и увольнению работников.</w:t>
      </w:r>
    </w:p>
    <w:p w:rsidR="00612679" w:rsidRPr="00F2642E" w:rsidRDefault="000A09C4" w:rsidP="00365777">
      <w:pPr>
        <w:spacing w:after="0" w:line="360" w:lineRule="auto"/>
        <w:jc w:val="both"/>
        <w:rPr>
          <w:rFonts w:ascii="Times New Roman" w:hAnsi="Times New Roman" w:cs="Times New Roman"/>
          <w:sz w:val="32"/>
          <w:szCs w:val="32"/>
        </w:rPr>
      </w:pPr>
      <w:r w:rsidRPr="00F2642E">
        <w:rPr>
          <w:rFonts w:ascii="Times New Roman" w:hAnsi="Times New Roman" w:cs="Times New Roman"/>
          <w:sz w:val="32"/>
          <w:szCs w:val="32"/>
        </w:rPr>
        <w:t xml:space="preserve">         </w:t>
      </w:r>
      <w:r w:rsidR="00612679" w:rsidRPr="00F2642E">
        <w:rPr>
          <w:rFonts w:ascii="Times New Roman" w:hAnsi="Times New Roman" w:cs="Times New Roman"/>
          <w:sz w:val="32"/>
          <w:szCs w:val="32"/>
        </w:rPr>
        <w:t xml:space="preserve">Это означает, что, работодатель </w:t>
      </w:r>
      <w:r w:rsidR="00484B17" w:rsidRPr="00F2642E">
        <w:rPr>
          <w:rFonts w:ascii="Times New Roman" w:hAnsi="Times New Roman" w:cs="Times New Roman"/>
          <w:sz w:val="32"/>
          <w:szCs w:val="32"/>
        </w:rPr>
        <w:t>обязан в течение срока предупреждения об увольнении до последнего дня работы, в письменной форме предлагать</w:t>
      </w:r>
      <w:r w:rsidR="00612679" w:rsidRPr="00F2642E">
        <w:rPr>
          <w:rFonts w:ascii="Times New Roman" w:hAnsi="Times New Roman" w:cs="Times New Roman"/>
          <w:sz w:val="32"/>
          <w:szCs w:val="32"/>
        </w:rPr>
        <w:t xml:space="preserve"> работнику другую имеющуюся работу, которую он может выполнять по состоянию здоровья, как вакантную должность, соответствующую квалификации работника, </w:t>
      </w:r>
      <w:r w:rsidR="00612679" w:rsidRPr="00F2642E">
        <w:rPr>
          <w:rFonts w:ascii="Times New Roman" w:hAnsi="Times New Roman" w:cs="Times New Roman"/>
          <w:sz w:val="32"/>
          <w:szCs w:val="32"/>
        </w:rPr>
        <w:lastRenderedPageBreak/>
        <w:t>так и вакантную</w:t>
      </w:r>
      <w:r w:rsidR="00365777" w:rsidRPr="00F2642E">
        <w:rPr>
          <w:rStyle w:val="a7"/>
          <w:rFonts w:ascii="Times New Roman" w:hAnsi="Times New Roman" w:cs="Times New Roman"/>
          <w:sz w:val="32"/>
          <w:szCs w:val="32"/>
        </w:rPr>
        <w:footnoteReference w:id="2"/>
      </w:r>
      <w:r w:rsidR="00612679" w:rsidRPr="00F2642E">
        <w:rPr>
          <w:rFonts w:ascii="Times New Roman" w:hAnsi="Times New Roman" w:cs="Times New Roman"/>
          <w:sz w:val="32"/>
          <w:szCs w:val="32"/>
        </w:rPr>
        <w:t xml:space="preserve"> нижестоящую должность или нижеоплачиваемую работу.</w:t>
      </w:r>
    </w:p>
    <w:p w:rsidR="008374F1" w:rsidRDefault="008374F1" w:rsidP="00365777">
      <w:pPr>
        <w:spacing w:after="0" w:line="360" w:lineRule="auto"/>
        <w:jc w:val="both"/>
        <w:rPr>
          <w:rFonts w:ascii="Times New Roman" w:hAnsi="Times New Roman" w:cs="Times New Roman"/>
          <w:sz w:val="28"/>
          <w:szCs w:val="28"/>
        </w:rPr>
      </w:pPr>
      <w:r w:rsidRPr="008374F1">
        <w:rPr>
          <w:rFonts w:ascii="Times New Roman" w:hAnsi="Times New Roman" w:cs="Times New Roman"/>
          <w:noProof/>
          <w:color w:val="FF0000"/>
          <w:sz w:val="28"/>
          <w:szCs w:val="28"/>
          <w:lang w:eastAsia="ru-RU"/>
        </w:rPr>
        <mc:AlternateContent>
          <mc:Choice Requires="wps">
            <w:drawing>
              <wp:anchor distT="0" distB="0" distL="114300" distR="114300" simplePos="0" relativeHeight="251655168" behindDoc="0" locked="0" layoutInCell="1" allowOverlap="1" wp14:anchorId="3D5B4BD2" wp14:editId="72787CD2">
                <wp:simplePos x="0" y="0"/>
                <wp:positionH relativeFrom="column">
                  <wp:posOffset>39728</wp:posOffset>
                </wp:positionH>
                <wp:positionV relativeFrom="paragraph">
                  <wp:posOffset>150093</wp:posOffset>
                </wp:positionV>
                <wp:extent cx="6020435" cy="2189408"/>
                <wp:effectExtent l="133350" t="133350" r="151765" b="154305"/>
                <wp:wrapNone/>
                <wp:docPr id="9" name="Прямоугольник 9"/>
                <wp:cNvGraphicFramePr/>
                <a:graphic xmlns:a="http://schemas.openxmlformats.org/drawingml/2006/main">
                  <a:graphicData uri="http://schemas.microsoft.com/office/word/2010/wordprocessingShape">
                    <wps:wsp>
                      <wps:cNvSpPr/>
                      <wps:spPr>
                        <a:xfrm>
                          <a:off x="0" y="0"/>
                          <a:ext cx="6020435" cy="2189408"/>
                        </a:xfrm>
                        <a:prstGeom prst="rect">
                          <a:avLst/>
                        </a:prstGeom>
                        <a:ln>
                          <a:solidFill>
                            <a:srgbClr val="C00000"/>
                          </a:solidFill>
                        </a:ln>
                        <a:effectLst>
                          <a:glow rad="139700">
                            <a:schemeClr val="accent1">
                              <a:satMod val="175000"/>
                              <a:alpha val="40000"/>
                            </a:schemeClr>
                          </a:glow>
                        </a:effectLst>
                      </wps:spPr>
                      <wps:style>
                        <a:lnRef idx="2">
                          <a:schemeClr val="accent6"/>
                        </a:lnRef>
                        <a:fillRef idx="1">
                          <a:schemeClr val="lt1"/>
                        </a:fillRef>
                        <a:effectRef idx="0">
                          <a:schemeClr val="accent6"/>
                        </a:effectRef>
                        <a:fontRef idx="minor">
                          <a:schemeClr val="dk1"/>
                        </a:fontRef>
                      </wps:style>
                      <wps:txbx>
                        <w:txbxContent>
                          <w:p w:rsidR="008374F1" w:rsidRDefault="008374F1" w:rsidP="00EB364A">
                            <w:pPr>
                              <w:spacing w:after="0" w:line="360" w:lineRule="auto"/>
                              <w:ind w:firstLine="567"/>
                              <w:jc w:val="both"/>
                            </w:pPr>
                            <w:r w:rsidRPr="00F2642E">
                              <w:rPr>
                                <w:rFonts w:ascii="Times New Roman" w:hAnsi="Times New Roman" w:cs="Times New Roman"/>
                                <w:b/>
                                <w:color w:val="C00000"/>
                                <w:sz w:val="32"/>
                                <w:szCs w:val="32"/>
                              </w:rPr>
                              <w:t xml:space="preserve">ЭТО ВАЖНО! </w:t>
                            </w:r>
                            <w:r w:rsidRPr="00F2642E">
                              <w:rPr>
                                <w:rFonts w:ascii="Times New Roman" w:hAnsi="Times New Roman" w:cs="Times New Roman"/>
                                <w:b/>
                                <w:sz w:val="32"/>
                                <w:szCs w:val="32"/>
                              </w:rPr>
                              <w:t>Следует учесть, что имеются ввиду все, имеющиеся у работодателя, вакантные должности в данной местности (в рамках административно-территориальных границ населенного пункта - Постановление Пленума Верховного суда № 2 от 7.03.2004</w:t>
                            </w:r>
                            <w:r w:rsidR="00F2642E">
                              <w:rPr>
                                <w:rFonts w:ascii="Times New Roman" w:hAnsi="Times New Roman" w:cs="Times New Roman"/>
                                <w:b/>
                                <w:sz w:val="32"/>
                                <w:szCs w:val="32"/>
                              </w:rPr>
                              <w:t>)</w:t>
                            </w:r>
                            <w:r w:rsidRPr="00F2642E">
                              <w:rPr>
                                <w:rFonts w:ascii="Times New Roman" w:hAnsi="Times New Roman" w:cs="Times New Roman"/>
                                <w:b/>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5B4BD2" id="Прямоугольник 9" o:spid="_x0000_s1027" style="position:absolute;left:0;text-align:left;margin-left:3.15pt;margin-top:11.8pt;width:474.05pt;height:172.4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" fillcolor="white [3201]" strokecolor="#c00000" strokeweight="2pt">
                <v:textbox>
                  <w:txbxContent>
                    <w:p w:rsidR="008374F1" w:rsidRDefault="008374F1" w:rsidP="00EB364A">
                      <w:pPr>
                        <w:spacing w:after="0" w:line="360" w:lineRule="auto"/>
                        <w:ind w:firstLine="567"/>
                        <w:jc w:val="both"/>
                      </w:pPr>
                      <w:r w:rsidRPr="00F2642E">
                        <w:rPr>
                          <w:rFonts w:ascii="Times New Roman" w:hAnsi="Times New Roman" w:cs="Times New Roman"/>
                          <w:b/>
                          <w:color w:val="C00000"/>
                          <w:sz w:val="32"/>
                          <w:szCs w:val="32"/>
                        </w:rPr>
                        <w:t xml:space="preserve">ЭТО ВАЖНО! </w:t>
                      </w:r>
                      <w:r w:rsidRPr="00F2642E">
                        <w:rPr>
                          <w:rFonts w:ascii="Times New Roman" w:hAnsi="Times New Roman" w:cs="Times New Roman"/>
                          <w:b/>
                          <w:sz w:val="32"/>
                          <w:szCs w:val="32"/>
                        </w:rPr>
                        <w:t>Следует учесть, что имеются ввиду все, имеющиеся у работодателя, вакантные должности в данной местности (в рамках административно-территориальных границ населенного пункта - Постановление Пленума Верховного суда № 2 от 7.03.2004</w:t>
                      </w:r>
                      <w:r w:rsidR="00F2642E">
                        <w:rPr>
                          <w:rFonts w:ascii="Times New Roman" w:hAnsi="Times New Roman" w:cs="Times New Roman"/>
                          <w:b/>
                          <w:sz w:val="32"/>
                          <w:szCs w:val="32"/>
                        </w:rPr>
                        <w:t>)</w:t>
                      </w:r>
                      <w:r w:rsidRPr="00F2642E">
                        <w:rPr>
                          <w:rFonts w:ascii="Times New Roman" w:hAnsi="Times New Roman" w:cs="Times New Roman"/>
                          <w:b/>
                          <w:sz w:val="32"/>
                          <w:szCs w:val="32"/>
                        </w:rPr>
                        <w:t>.</w:t>
                      </w:r>
                    </w:p>
                  </w:txbxContent>
                </v:textbox>
              </v:rect>
            </w:pict>
          </mc:Fallback>
        </mc:AlternateContent>
      </w:r>
    </w:p>
    <w:p w:rsidR="008374F1" w:rsidRDefault="008374F1" w:rsidP="00365777">
      <w:pPr>
        <w:spacing w:after="0" w:line="360" w:lineRule="auto"/>
        <w:jc w:val="both"/>
        <w:rPr>
          <w:rFonts w:ascii="Times New Roman" w:hAnsi="Times New Roman" w:cs="Times New Roman"/>
          <w:sz w:val="28"/>
          <w:szCs w:val="28"/>
        </w:rPr>
      </w:pPr>
    </w:p>
    <w:p w:rsidR="008374F1" w:rsidRDefault="008374F1" w:rsidP="00365777">
      <w:pPr>
        <w:spacing w:after="0" w:line="360" w:lineRule="auto"/>
        <w:jc w:val="both"/>
        <w:rPr>
          <w:rFonts w:ascii="Times New Roman" w:hAnsi="Times New Roman" w:cs="Times New Roman"/>
          <w:sz w:val="28"/>
          <w:szCs w:val="28"/>
        </w:rPr>
      </w:pPr>
    </w:p>
    <w:p w:rsidR="008374F1" w:rsidRDefault="008374F1" w:rsidP="00365777">
      <w:pPr>
        <w:spacing w:after="0" w:line="360" w:lineRule="auto"/>
        <w:jc w:val="both"/>
        <w:rPr>
          <w:rFonts w:ascii="Times New Roman" w:hAnsi="Times New Roman" w:cs="Times New Roman"/>
          <w:sz w:val="28"/>
          <w:szCs w:val="28"/>
        </w:rPr>
      </w:pPr>
    </w:p>
    <w:p w:rsidR="008374F1" w:rsidRPr="006B1643" w:rsidRDefault="008374F1" w:rsidP="00365777">
      <w:pPr>
        <w:spacing w:after="0" w:line="360" w:lineRule="auto"/>
        <w:jc w:val="both"/>
        <w:rPr>
          <w:rFonts w:ascii="Times New Roman" w:hAnsi="Times New Roman" w:cs="Times New Roman"/>
          <w:sz w:val="28"/>
          <w:szCs w:val="28"/>
        </w:rPr>
      </w:pPr>
    </w:p>
    <w:p w:rsidR="008374F1" w:rsidRDefault="00612679" w:rsidP="00365777">
      <w:pPr>
        <w:spacing w:after="0" w:line="360" w:lineRule="auto"/>
        <w:jc w:val="both"/>
        <w:rPr>
          <w:rFonts w:ascii="Times New Roman" w:hAnsi="Times New Roman" w:cs="Times New Roman"/>
          <w:sz w:val="28"/>
          <w:szCs w:val="28"/>
        </w:rPr>
      </w:pPr>
      <w:r w:rsidRPr="006B1643">
        <w:rPr>
          <w:rFonts w:ascii="Times New Roman" w:hAnsi="Times New Roman" w:cs="Times New Roman"/>
          <w:sz w:val="28"/>
          <w:szCs w:val="28"/>
        </w:rPr>
        <w:t xml:space="preserve"> </w:t>
      </w:r>
      <w:r w:rsidR="00365777">
        <w:rPr>
          <w:rFonts w:ascii="Times New Roman" w:hAnsi="Times New Roman" w:cs="Times New Roman"/>
          <w:sz w:val="28"/>
          <w:szCs w:val="28"/>
        </w:rPr>
        <w:t xml:space="preserve">        </w:t>
      </w:r>
    </w:p>
    <w:p w:rsidR="00F2642E" w:rsidRDefault="008374F1" w:rsidP="0036577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2642E" w:rsidRDefault="00F2642E" w:rsidP="00365777">
      <w:pPr>
        <w:spacing w:after="0" w:line="360" w:lineRule="auto"/>
        <w:jc w:val="both"/>
        <w:rPr>
          <w:rFonts w:ascii="Times New Roman" w:hAnsi="Times New Roman" w:cs="Times New Roman"/>
          <w:sz w:val="28"/>
          <w:szCs w:val="28"/>
        </w:rPr>
      </w:pPr>
    </w:p>
    <w:p w:rsidR="00F2642E" w:rsidRDefault="00F2642E" w:rsidP="00365777">
      <w:pPr>
        <w:spacing w:after="0" w:line="360" w:lineRule="auto"/>
        <w:jc w:val="both"/>
        <w:rPr>
          <w:rFonts w:ascii="Times New Roman" w:hAnsi="Times New Roman" w:cs="Times New Roman"/>
          <w:sz w:val="28"/>
          <w:szCs w:val="28"/>
        </w:rPr>
      </w:pPr>
    </w:p>
    <w:p w:rsidR="003F494A" w:rsidRPr="00CD7741" w:rsidRDefault="00612679" w:rsidP="00580739">
      <w:pPr>
        <w:spacing w:after="0" w:line="360" w:lineRule="auto"/>
        <w:ind w:firstLine="567"/>
        <w:jc w:val="both"/>
        <w:rPr>
          <w:rFonts w:ascii="Times New Roman" w:hAnsi="Times New Roman" w:cs="Times New Roman"/>
          <w:sz w:val="32"/>
          <w:szCs w:val="32"/>
        </w:rPr>
      </w:pPr>
      <w:r w:rsidRPr="00CD7741">
        <w:rPr>
          <w:rFonts w:ascii="Times New Roman" w:hAnsi="Times New Roman" w:cs="Times New Roman"/>
          <w:sz w:val="32"/>
          <w:szCs w:val="32"/>
        </w:rPr>
        <w:t>Если у организации - работодателя имеются подразделения в других областях или местностях, то предлагать их работодатель должен только в  тех случаях, если это предусмотрено коллективным договором и трудовым договором.</w:t>
      </w:r>
    </w:p>
    <w:p w:rsidR="00612679" w:rsidRPr="00CD7741" w:rsidRDefault="00365777" w:rsidP="00365777">
      <w:pPr>
        <w:spacing w:after="0" w:line="360" w:lineRule="auto"/>
        <w:jc w:val="both"/>
        <w:rPr>
          <w:rFonts w:ascii="Times New Roman" w:hAnsi="Times New Roman" w:cs="Times New Roman"/>
          <w:sz w:val="32"/>
          <w:szCs w:val="32"/>
        </w:rPr>
      </w:pPr>
      <w:r w:rsidRPr="00CD7741">
        <w:rPr>
          <w:rFonts w:ascii="Times New Roman" w:hAnsi="Times New Roman" w:cs="Times New Roman"/>
          <w:sz w:val="32"/>
          <w:szCs w:val="32"/>
        </w:rPr>
        <w:t xml:space="preserve">        </w:t>
      </w:r>
      <w:r w:rsidR="00612679" w:rsidRPr="00CD7741">
        <w:rPr>
          <w:rFonts w:ascii="Times New Roman" w:hAnsi="Times New Roman" w:cs="Times New Roman"/>
          <w:sz w:val="32"/>
          <w:szCs w:val="32"/>
        </w:rPr>
        <w:t>К моменту окончания срока предупреждения работодатель обязан подготовить ряд документов, в том числе новое штатное расписание, которое должно вступить в силу после того, когда сокращаемые работники будут уволены.</w:t>
      </w:r>
    </w:p>
    <w:p w:rsidR="00612679" w:rsidRPr="00CD7741" w:rsidRDefault="00365777" w:rsidP="00365777">
      <w:pPr>
        <w:spacing w:after="0" w:line="360" w:lineRule="auto"/>
        <w:jc w:val="both"/>
        <w:rPr>
          <w:rFonts w:ascii="Times New Roman" w:hAnsi="Times New Roman" w:cs="Times New Roman"/>
          <w:sz w:val="32"/>
          <w:szCs w:val="32"/>
        </w:rPr>
      </w:pPr>
      <w:r w:rsidRPr="00CD7741">
        <w:rPr>
          <w:rFonts w:ascii="Times New Roman" w:hAnsi="Times New Roman" w:cs="Times New Roman"/>
          <w:sz w:val="32"/>
          <w:szCs w:val="32"/>
        </w:rPr>
        <w:t xml:space="preserve">        </w:t>
      </w:r>
      <w:r w:rsidR="00612679" w:rsidRPr="00CD7741">
        <w:rPr>
          <w:rFonts w:ascii="Times New Roman" w:hAnsi="Times New Roman" w:cs="Times New Roman"/>
          <w:sz w:val="32"/>
          <w:szCs w:val="32"/>
        </w:rPr>
        <w:t>Наиболее распространенной ошибкой со стороны работодателя в данном случае является введение</w:t>
      </w:r>
      <w:r w:rsidRPr="00CD7741">
        <w:rPr>
          <w:rFonts w:ascii="Times New Roman" w:hAnsi="Times New Roman" w:cs="Times New Roman"/>
          <w:sz w:val="32"/>
          <w:szCs w:val="32"/>
        </w:rPr>
        <w:t xml:space="preserve"> в действие</w:t>
      </w:r>
      <w:r w:rsidR="00612679" w:rsidRPr="00CD7741">
        <w:rPr>
          <w:rFonts w:ascii="Times New Roman" w:hAnsi="Times New Roman" w:cs="Times New Roman"/>
          <w:sz w:val="32"/>
          <w:szCs w:val="32"/>
        </w:rPr>
        <w:t xml:space="preserve"> штатного расписания с момента издания первоначального приказа о сокращении, т.е. до истечения 2 месячного срока.</w:t>
      </w:r>
    </w:p>
    <w:p w:rsidR="00612679" w:rsidRDefault="00612679" w:rsidP="00CD7741">
      <w:pPr>
        <w:spacing w:after="0" w:line="360" w:lineRule="auto"/>
        <w:ind w:firstLine="567"/>
        <w:jc w:val="both"/>
        <w:rPr>
          <w:rFonts w:ascii="Times New Roman" w:hAnsi="Times New Roman" w:cs="Times New Roman"/>
          <w:sz w:val="32"/>
          <w:szCs w:val="32"/>
        </w:rPr>
      </w:pPr>
      <w:r w:rsidRPr="00CD7741">
        <w:rPr>
          <w:rFonts w:ascii="Times New Roman" w:hAnsi="Times New Roman" w:cs="Times New Roman"/>
          <w:sz w:val="32"/>
          <w:szCs w:val="32"/>
        </w:rPr>
        <w:t>Нередко, сокращая штат одного подразделения, работодатель увеличивает штатную численность другого.</w:t>
      </w:r>
    </w:p>
    <w:p w:rsidR="00CD7741" w:rsidRDefault="00CD7741" w:rsidP="00CD7741">
      <w:pPr>
        <w:spacing w:after="0" w:line="360" w:lineRule="auto"/>
        <w:ind w:firstLine="567"/>
        <w:jc w:val="both"/>
        <w:rPr>
          <w:rFonts w:ascii="Times New Roman" w:hAnsi="Times New Roman" w:cs="Times New Roman"/>
          <w:sz w:val="32"/>
          <w:szCs w:val="32"/>
        </w:rPr>
      </w:pPr>
    </w:p>
    <w:p w:rsidR="00CD7741" w:rsidRDefault="00CD7741" w:rsidP="00CD7741">
      <w:pPr>
        <w:spacing w:after="0" w:line="360" w:lineRule="auto"/>
        <w:ind w:firstLine="567"/>
        <w:jc w:val="both"/>
        <w:rPr>
          <w:rFonts w:ascii="Times New Roman" w:hAnsi="Times New Roman" w:cs="Times New Roman"/>
          <w:sz w:val="32"/>
          <w:szCs w:val="32"/>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56192" behindDoc="0" locked="0" layoutInCell="1" allowOverlap="1" wp14:anchorId="67C696A3" wp14:editId="488DE2CD">
                <wp:simplePos x="0" y="0"/>
                <wp:positionH relativeFrom="column">
                  <wp:posOffset>635</wp:posOffset>
                </wp:positionH>
                <wp:positionV relativeFrom="paragraph">
                  <wp:posOffset>-26035</wp:posOffset>
                </wp:positionV>
                <wp:extent cx="5975350" cy="2014855"/>
                <wp:effectExtent l="133350" t="133350" r="158750" b="156845"/>
                <wp:wrapNone/>
                <wp:docPr id="11" name="Прямоугольник 11"/>
                <wp:cNvGraphicFramePr/>
                <a:graphic xmlns:a="http://schemas.openxmlformats.org/drawingml/2006/main">
                  <a:graphicData uri="http://schemas.microsoft.com/office/word/2010/wordprocessingShape">
                    <wps:wsp>
                      <wps:cNvSpPr/>
                      <wps:spPr>
                        <a:xfrm>
                          <a:off x="0" y="0"/>
                          <a:ext cx="5975350" cy="2014855"/>
                        </a:xfrm>
                        <a:prstGeom prst="rect">
                          <a:avLst/>
                        </a:prstGeom>
                        <a:ln>
                          <a:solidFill>
                            <a:srgbClr val="C00000"/>
                          </a:solidFill>
                        </a:ln>
                        <a:effectLst>
                          <a:glow rad="139700">
                            <a:schemeClr val="accent1">
                              <a:satMod val="175000"/>
                              <a:alpha val="40000"/>
                            </a:schemeClr>
                          </a:glow>
                        </a:effectLst>
                      </wps:spPr>
                      <wps:style>
                        <a:lnRef idx="2">
                          <a:schemeClr val="accent6"/>
                        </a:lnRef>
                        <a:fillRef idx="1">
                          <a:schemeClr val="lt1"/>
                        </a:fillRef>
                        <a:effectRef idx="0">
                          <a:schemeClr val="accent6"/>
                        </a:effectRef>
                        <a:fontRef idx="minor">
                          <a:schemeClr val="dk1"/>
                        </a:fontRef>
                      </wps:style>
                      <wps:txbx>
                        <w:txbxContent>
                          <w:p w:rsidR="00580739" w:rsidRDefault="00580739" w:rsidP="00484B17">
                            <w:pPr>
                              <w:spacing w:after="0" w:line="360" w:lineRule="auto"/>
                              <w:jc w:val="both"/>
                              <w:rPr>
                                <w:rFonts w:ascii="Times New Roman" w:hAnsi="Times New Roman" w:cs="Times New Roman"/>
                                <w:b/>
                                <w:color w:val="FF0000"/>
                                <w:sz w:val="28"/>
                                <w:szCs w:val="28"/>
                              </w:rPr>
                            </w:pPr>
                          </w:p>
                          <w:p w:rsidR="00484B17" w:rsidRPr="00FF5080" w:rsidRDefault="00484B17" w:rsidP="00EB364A">
                            <w:pPr>
                              <w:spacing w:after="0" w:line="360" w:lineRule="auto"/>
                              <w:ind w:firstLine="567"/>
                              <w:jc w:val="both"/>
                              <w:rPr>
                                <w:rFonts w:ascii="Times New Roman" w:hAnsi="Times New Roman" w:cs="Times New Roman"/>
                                <w:b/>
                                <w:sz w:val="28"/>
                                <w:szCs w:val="28"/>
                              </w:rPr>
                            </w:pPr>
                            <w:r>
                              <w:rPr>
                                <w:rFonts w:ascii="Times New Roman" w:hAnsi="Times New Roman" w:cs="Times New Roman"/>
                                <w:b/>
                                <w:color w:val="FF0000"/>
                                <w:sz w:val="28"/>
                                <w:szCs w:val="28"/>
                              </w:rPr>
                              <w:t xml:space="preserve">ЭТО </w:t>
                            </w:r>
                            <w:r w:rsidRPr="00365777">
                              <w:rPr>
                                <w:rFonts w:ascii="Times New Roman" w:hAnsi="Times New Roman" w:cs="Times New Roman"/>
                                <w:b/>
                                <w:color w:val="FF0000"/>
                                <w:sz w:val="28"/>
                                <w:szCs w:val="28"/>
                              </w:rPr>
                              <w:t>ВАЖНО!</w:t>
                            </w:r>
                            <w:r>
                              <w:rPr>
                                <w:rFonts w:ascii="Times New Roman" w:hAnsi="Times New Roman" w:cs="Times New Roman"/>
                                <w:b/>
                                <w:color w:val="FF0000"/>
                                <w:sz w:val="28"/>
                                <w:szCs w:val="28"/>
                              </w:rPr>
                              <w:t xml:space="preserve"> </w:t>
                            </w:r>
                            <w:r w:rsidRPr="00FF5080">
                              <w:rPr>
                                <w:rFonts w:ascii="Times New Roman" w:hAnsi="Times New Roman" w:cs="Times New Roman"/>
                                <w:b/>
                                <w:sz w:val="28"/>
                                <w:szCs w:val="28"/>
                              </w:rPr>
                              <w:t>Решение о введении новых должностей при проведении сокращения считается недопустимым и может быть оспорено работниками в судебном порядке. Особенно, если должностные обязанности и квалификационные требования сокращаемых и вводимых должностей пересекаются.</w:t>
                            </w:r>
                          </w:p>
                          <w:p w:rsidR="00484B17" w:rsidRDefault="00484B17" w:rsidP="00484B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C696A3" id="Прямоугольник 11" o:spid="_x0000_s1028" style="position:absolute;left:0;text-align:left;margin-left:.05pt;margin-top:-2.05pt;width:470.5pt;height:158.6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" fillcolor="white [3201]" strokecolor="#c00000" strokeweight="2pt">
                <v:textbox>
                  <w:txbxContent>
                    <w:p w:rsidR="00580739" w:rsidRDefault="00580739" w:rsidP="00484B17">
                      <w:pPr>
                        <w:spacing w:after="0" w:line="360" w:lineRule="auto"/>
                        <w:jc w:val="both"/>
                        <w:rPr>
                          <w:rFonts w:ascii="Times New Roman" w:hAnsi="Times New Roman" w:cs="Times New Roman"/>
                          <w:b/>
                          <w:color w:val="FF0000"/>
                          <w:sz w:val="28"/>
                          <w:szCs w:val="28"/>
                        </w:rPr>
                      </w:pPr>
                    </w:p>
                    <w:p w:rsidR="00484B17" w:rsidRPr="00FF5080" w:rsidRDefault="00484B17" w:rsidP="00EB364A">
                      <w:pPr>
                        <w:spacing w:after="0" w:line="360" w:lineRule="auto"/>
                        <w:ind w:firstLine="567"/>
                        <w:jc w:val="both"/>
                        <w:rPr>
                          <w:rFonts w:ascii="Times New Roman" w:hAnsi="Times New Roman" w:cs="Times New Roman"/>
                          <w:b/>
                          <w:sz w:val="28"/>
                          <w:szCs w:val="28"/>
                        </w:rPr>
                      </w:pPr>
                      <w:r>
                        <w:rPr>
                          <w:rFonts w:ascii="Times New Roman" w:hAnsi="Times New Roman" w:cs="Times New Roman"/>
                          <w:b/>
                          <w:color w:val="FF0000"/>
                          <w:sz w:val="28"/>
                          <w:szCs w:val="28"/>
                        </w:rPr>
                        <w:t xml:space="preserve">ЭТО </w:t>
                      </w:r>
                      <w:r w:rsidRPr="00365777">
                        <w:rPr>
                          <w:rFonts w:ascii="Times New Roman" w:hAnsi="Times New Roman" w:cs="Times New Roman"/>
                          <w:b/>
                          <w:color w:val="FF0000"/>
                          <w:sz w:val="28"/>
                          <w:szCs w:val="28"/>
                        </w:rPr>
                        <w:t>ВАЖНО!</w:t>
                      </w:r>
                      <w:r>
                        <w:rPr>
                          <w:rFonts w:ascii="Times New Roman" w:hAnsi="Times New Roman" w:cs="Times New Roman"/>
                          <w:b/>
                          <w:color w:val="FF0000"/>
                          <w:sz w:val="28"/>
                          <w:szCs w:val="28"/>
                        </w:rPr>
                        <w:t xml:space="preserve"> </w:t>
                      </w:r>
                      <w:r w:rsidRPr="00FF5080">
                        <w:rPr>
                          <w:rFonts w:ascii="Times New Roman" w:hAnsi="Times New Roman" w:cs="Times New Roman"/>
                          <w:b/>
                          <w:sz w:val="28"/>
                          <w:szCs w:val="28"/>
                        </w:rPr>
                        <w:t>Решение о введении новых должностей при проведении сокращения считается недопустимым и может быть оспорено работниками в судебном порядке. Особенно, если должностные обязанности и квалификационные требования сокращаемых и вводимых должностей пересекаются.</w:t>
                      </w:r>
                    </w:p>
                    <w:p w:rsidR="00484B17" w:rsidRDefault="00484B17" w:rsidP="00484B17">
                      <w:pPr>
                        <w:jc w:val="center"/>
                      </w:pPr>
                    </w:p>
                  </w:txbxContent>
                </v:textbox>
              </v:rect>
            </w:pict>
          </mc:Fallback>
        </mc:AlternateContent>
      </w:r>
    </w:p>
    <w:p w:rsidR="00CD7741" w:rsidRDefault="00CD7741" w:rsidP="00CD7741">
      <w:pPr>
        <w:spacing w:after="0" w:line="360" w:lineRule="auto"/>
        <w:ind w:firstLine="567"/>
        <w:jc w:val="both"/>
        <w:rPr>
          <w:rFonts w:ascii="Times New Roman" w:hAnsi="Times New Roman" w:cs="Times New Roman"/>
          <w:sz w:val="32"/>
          <w:szCs w:val="32"/>
        </w:rPr>
      </w:pPr>
    </w:p>
    <w:p w:rsidR="00CD7741" w:rsidRDefault="00CD7741" w:rsidP="00CD7741">
      <w:pPr>
        <w:spacing w:after="0" w:line="360" w:lineRule="auto"/>
        <w:ind w:firstLine="567"/>
        <w:jc w:val="both"/>
        <w:rPr>
          <w:rFonts w:ascii="Times New Roman" w:hAnsi="Times New Roman" w:cs="Times New Roman"/>
          <w:sz w:val="32"/>
          <w:szCs w:val="32"/>
        </w:rPr>
      </w:pPr>
    </w:p>
    <w:p w:rsidR="00CD7741" w:rsidRDefault="00CD7741" w:rsidP="00CD7741">
      <w:pPr>
        <w:spacing w:after="0" w:line="360" w:lineRule="auto"/>
        <w:ind w:firstLine="567"/>
        <w:jc w:val="both"/>
        <w:rPr>
          <w:rFonts w:ascii="Times New Roman" w:hAnsi="Times New Roman" w:cs="Times New Roman"/>
          <w:sz w:val="32"/>
          <w:szCs w:val="32"/>
        </w:rPr>
      </w:pPr>
    </w:p>
    <w:p w:rsidR="00CD7741" w:rsidRDefault="00CD7741" w:rsidP="00CD7741">
      <w:pPr>
        <w:spacing w:after="0" w:line="360" w:lineRule="auto"/>
        <w:ind w:firstLine="567"/>
        <w:jc w:val="both"/>
        <w:rPr>
          <w:rFonts w:ascii="Times New Roman" w:hAnsi="Times New Roman" w:cs="Times New Roman"/>
          <w:sz w:val="32"/>
          <w:szCs w:val="32"/>
        </w:rPr>
      </w:pPr>
    </w:p>
    <w:p w:rsidR="00CD7741" w:rsidRDefault="00CD7741" w:rsidP="00CD7741">
      <w:pPr>
        <w:spacing w:after="0" w:line="360" w:lineRule="auto"/>
        <w:ind w:firstLine="567"/>
        <w:jc w:val="both"/>
        <w:rPr>
          <w:rFonts w:ascii="Times New Roman" w:hAnsi="Times New Roman" w:cs="Times New Roman"/>
          <w:sz w:val="32"/>
          <w:szCs w:val="32"/>
        </w:rPr>
      </w:pPr>
    </w:p>
    <w:p w:rsidR="00CD7741" w:rsidRDefault="00CD7741" w:rsidP="00CD7741">
      <w:pPr>
        <w:spacing w:after="0" w:line="360" w:lineRule="auto"/>
        <w:ind w:firstLine="567"/>
        <w:jc w:val="both"/>
        <w:rPr>
          <w:rFonts w:ascii="Times New Roman" w:hAnsi="Times New Roman" w:cs="Times New Roman"/>
          <w:sz w:val="32"/>
          <w:szCs w:val="32"/>
        </w:rPr>
      </w:pPr>
    </w:p>
    <w:p w:rsidR="009A2443" w:rsidRDefault="00A75AEB" w:rsidP="00FE314F">
      <w:pPr>
        <w:spacing w:after="0" w:line="360" w:lineRule="auto"/>
        <w:jc w:val="center"/>
        <w:rPr>
          <w:rFonts w:ascii="Times New Roman" w:hAnsi="Times New Roman" w:cs="Times New Roman"/>
          <w:b/>
          <w:i/>
          <w:color w:val="FF0000"/>
          <w:sz w:val="32"/>
          <w:szCs w:val="32"/>
        </w:rPr>
      </w:pPr>
      <w:r w:rsidRPr="00580739">
        <w:rPr>
          <w:rFonts w:ascii="Times New Roman" w:hAnsi="Times New Roman" w:cs="Times New Roman"/>
          <w:b/>
          <w:i/>
          <w:color w:val="FF0000"/>
          <w:sz w:val="32"/>
          <w:szCs w:val="32"/>
        </w:rPr>
        <w:t xml:space="preserve">ПРЕИМУЩЕСТВЕННОЕ  ПРАВО  ОСТАВЛЕНИЯ  </w:t>
      </w:r>
    </w:p>
    <w:p w:rsidR="00365777" w:rsidRPr="00580739" w:rsidRDefault="00A75AEB" w:rsidP="00FE314F">
      <w:pPr>
        <w:spacing w:after="0" w:line="360" w:lineRule="auto"/>
        <w:jc w:val="center"/>
        <w:rPr>
          <w:rFonts w:ascii="Times New Roman" w:hAnsi="Times New Roman" w:cs="Times New Roman"/>
          <w:b/>
          <w:i/>
          <w:color w:val="FF0000"/>
          <w:sz w:val="32"/>
          <w:szCs w:val="32"/>
        </w:rPr>
      </w:pPr>
      <w:r w:rsidRPr="00580739">
        <w:rPr>
          <w:rFonts w:ascii="Times New Roman" w:hAnsi="Times New Roman" w:cs="Times New Roman"/>
          <w:b/>
          <w:i/>
          <w:color w:val="FF0000"/>
          <w:sz w:val="32"/>
          <w:szCs w:val="32"/>
        </w:rPr>
        <w:t>НА  РАБОТЕ</w:t>
      </w:r>
    </w:p>
    <w:p w:rsidR="00612679" w:rsidRPr="00580739" w:rsidRDefault="00FE314F" w:rsidP="00365777">
      <w:pPr>
        <w:spacing w:after="0" w:line="360" w:lineRule="auto"/>
        <w:jc w:val="both"/>
        <w:rPr>
          <w:rFonts w:ascii="Times New Roman" w:hAnsi="Times New Roman" w:cs="Times New Roman"/>
          <w:sz w:val="32"/>
          <w:szCs w:val="32"/>
        </w:rPr>
      </w:pPr>
      <w:r w:rsidRPr="00580739">
        <w:rPr>
          <w:rFonts w:ascii="Times New Roman" w:hAnsi="Times New Roman" w:cs="Times New Roman"/>
          <w:sz w:val="32"/>
          <w:szCs w:val="32"/>
        </w:rPr>
        <w:t xml:space="preserve">         </w:t>
      </w:r>
      <w:r w:rsidR="00612679" w:rsidRPr="00580739">
        <w:rPr>
          <w:rFonts w:ascii="Times New Roman" w:hAnsi="Times New Roman" w:cs="Times New Roman"/>
          <w:sz w:val="32"/>
          <w:szCs w:val="32"/>
        </w:rPr>
        <w:t xml:space="preserve">Следует помнить, что отдельные категории работников при сокращении имеют преимущественное право оставления на работе в соответствии со ст. 179 ТК РФ.   </w:t>
      </w:r>
    </w:p>
    <w:p w:rsidR="00612679" w:rsidRPr="00580739" w:rsidRDefault="00612679" w:rsidP="0047478C">
      <w:pPr>
        <w:spacing w:after="0" w:line="360" w:lineRule="auto"/>
        <w:ind w:firstLine="567"/>
        <w:jc w:val="both"/>
        <w:rPr>
          <w:rFonts w:ascii="Times New Roman" w:hAnsi="Times New Roman" w:cs="Times New Roman"/>
          <w:sz w:val="32"/>
          <w:szCs w:val="32"/>
        </w:rPr>
      </w:pPr>
      <w:r w:rsidRPr="00580739">
        <w:rPr>
          <w:rFonts w:ascii="Times New Roman" w:hAnsi="Times New Roman" w:cs="Times New Roman"/>
          <w:sz w:val="32"/>
          <w:szCs w:val="32"/>
        </w:rPr>
        <w:t xml:space="preserve">Такое право имеют  работники с более высокой производительностью труда и квалификацией. При равной производительности труда и квалификации, предпочтение в оставлении на работе отдается работникам семейным - при наличии двух и более иждивенцев, а также получившим в период работы у данного работодателя трудовое увечье или профессиональное заболевание, инвалидам и </w:t>
      </w:r>
      <w:proofErr w:type="gramStart"/>
      <w:r w:rsidRPr="00580739">
        <w:rPr>
          <w:rFonts w:ascii="Times New Roman" w:hAnsi="Times New Roman" w:cs="Times New Roman"/>
          <w:sz w:val="32"/>
          <w:szCs w:val="32"/>
        </w:rPr>
        <w:t>участникам боевых действий</w:t>
      </w:r>
      <w:proofErr w:type="gramEnd"/>
      <w:r w:rsidRPr="00580739">
        <w:rPr>
          <w:rFonts w:ascii="Times New Roman" w:hAnsi="Times New Roman" w:cs="Times New Roman"/>
          <w:sz w:val="32"/>
          <w:szCs w:val="32"/>
        </w:rPr>
        <w:t xml:space="preserve"> и работникам, повышающим свою квалификацию по направлению работодателя без отрыва от производства.</w:t>
      </w:r>
    </w:p>
    <w:p w:rsidR="00191262" w:rsidRPr="00580739" w:rsidRDefault="00191262" w:rsidP="0047478C">
      <w:pPr>
        <w:spacing w:after="0" w:line="360" w:lineRule="auto"/>
        <w:ind w:firstLine="567"/>
        <w:jc w:val="both"/>
        <w:rPr>
          <w:rFonts w:ascii="Times New Roman" w:hAnsi="Times New Roman" w:cs="Times New Roman"/>
          <w:sz w:val="32"/>
          <w:szCs w:val="32"/>
        </w:rPr>
      </w:pPr>
      <w:r w:rsidRPr="00580739">
        <w:rPr>
          <w:rFonts w:ascii="Times New Roman" w:hAnsi="Times New Roman" w:cs="Times New Roman"/>
          <w:sz w:val="32"/>
          <w:szCs w:val="32"/>
        </w:rPr>
        <w:tab/>
        <w:t>Помимо этого, в коллективном договоре, могут быть предусмотрены  другие категории работников, которым отдается предпочтение на оставление на работе при увольнении.</w:t>
      </w:r>
    </w:p>
    <w:p w:rsidR="00191262" w:rsidRDefault="00191262" w:rsidP="0047478C">
      <w:pPr>
        <w:spacing w:after="0" w:line="360" w:lineRule="auto"/>
        <w:ind w:firstLine="567"/>
        <w:jc w:val="both"/>
        <w:rPr>
          <w:rFonts w:ascii="Times New Roman" w:hAnsi="Times New Roman" w:cs="Times New Roman"/>
          <w:sz w:val="28"/>
          <w:szCs w:val="28"/>
        </w:rPr>
      </w:pPr>
    </w:p>
    <w:p w:rsidR="00191262" w:rsidRPr="00580739" w:rsidRDefault="00A75AEB" w:rsidP="00955E62">
      <w:pPr>
        <w:spacing w:after="0" w:line="360" w:lineRule="auto"/>
        <w:jc w:val="center"/>
        <w:rPr>
          <w:rFonts w:ascii="Times New Roman" w:hAnsi="Times New Roman" w:cs="Times New Roman"/>
          <w:b/>
          <w:i/>
          <w:color w:val="FF0000"/>
          <w:sz w:val="32"/>
          <w:szCs w:val="32"/>
        </w:rPr>
      </w:pPr>
      <w:r w:rsidRPr="00580739">
        <w:rPr>
          <w:rFonts w:ascii="Times New Roman" w:hAnsi="Times New Roman" w:cs="Times New Roman"/>
          <w:b/>
          <w:i/>
          <w:color w:val="FF0000"/>
          <w:sz w:val="32"/>
          <w:szCs w:val="32"/>
        </w:rPr>
        <w:lastRenderedPageBreak/>
        <w:t>КАКИХ  РАБОТНИКОВ  НЕЛЬЗЯ УВОЛИТЬ  ПО  СОКРАЩЕНИЮ ЧИСЛЕННОСТИ  ИЛИ  ШТАТА</w:t>
      </w:r>
    </w:p>
    <w:p w:rsidR="002019EF" w:rsidRPr="00580739" w:rsidRDefault="00191262" w:rsidP="00955E62">
      <w:pPr>
        <w:spacing w:after="0" w:line="360" w:lineRule="auto"/>
        <w:ind w:firstLine="567"/>
        <w:jc w:val="both"/>
        <w:rPr>
          <w:rFonts w:ascii="Times New Roman" w:hAnsi="Times New Roman" w:cs="Times New Roman"/>
          <w:sz w:val="32"/>
          <w:szCs w:val="32"/>
        </w:rPr>
      </w:pPr>
      <w:r w:rsidRPr="00580739">
        <w:rPr>
          <w:rFonts w:ascii="Times New Roman" w:hAnsi="Times New Roman" w:cs="Times New Roman"/>
          <w:sz w:val="32"/>
          <w:szCs w:val="32"/>
        </w:rPr>
        <w:t xml:space="preserve">Не допускается </w:t>
      </w:r>
      <w:r w:rsidR="00612679" w:rsidRPr="00580739">
        <w:rPr>
          <w:rFonts w:ascii="Times New Roman" w:hAnsi="Times New Roman" w:cs="Times New Roman"/>
          <w:sz w:val="32"/>
          <w:szCs w:val="32"/>
        </w:rPr>
        <w:t>сокращ</w:t>
      </w:r>
      <w:r w:rsidRPr="00580739">
        <w:rPr>
          <w:rFonts w:ascii="Times New Roman" w:hAnsi="Times New Roman" w:cs="Times New Roman"/>
          <w:sz w:val="32"/>
          <w:szCs w:val="32"/>
        </w:rPr>
        <w:t>ение</w:t>
      </w:r>
      <w:r w:rsidR="002019EF" w:rsidRPr="00580739">
        <w:rPr>
          <w:rFonts w:ascii="Times New Roman" w:hAnsi="Times New Roman" w:cs="Times New Roman"/>
          <w:sz w:val="32"/>
          <w:szCs w:val="32"/>
        </w:rPr>
        <w:t xml:space="preserve"> </w:t>
      </w:r>
      <w:r w:rsidR="00612679" w:rsidRPr="00580739">
        <w:rPr>
          <w:rFonts w:ascii="Times New Roman" w:hAnsi="Times New Roman" w:cs="Times New Roman"/>
          <w:sz w:val="32"/>
          <w:szCs w:val="32"/>
        </w:rPr>
        <w:t>должност</w:t>
      </w:r>
      <w:r w:rsidR="002019EF" w:rsidRPr="00580739">
        <w:rPr>
          <w:rFonts w:ascii="Times New Roman" w:hAnsi="Times New Roman" w:cs="Times New Roman"/>
          <w:sz w:val="32"/>
          <w:szCs w:val="32"/>
        </w:rPr>
        <w:t>ей</w:t>
      </w:r>
      <w:r w:rsidR="004F35A5" w:rsidRPr="00580739">
        <w:rPr>
          <w:rFonts w:ascii="Times New Roman" w:hAnsi="Times New Roman" w:cs="Times New Roman"/>
          <w:sz w:val="32"/>
          <w:szCs w:val="32"/>
        </w:rPr>
        <w:t>, занимаемых</w:t>
      </w:r>
      <w:r w:rsidR="002019EF" w:rsidRPr="00580739">
        <w:rPr>
          <w:rFonts w:ascii="Times New Roman" w:hAnsi="Times New Roman" w:cs="Times New Roman"/>
          <w:sz w:val="32"/>
          <w:szCs w:val="32"/>
        </w:rPr>
        <w:t>:</w:t>
      </w:r>
      <w:r w:rsidR="00612679" w:rsidRPr="00580739">
        <w:rPr>
          <w:rFonts w:ascii="Times New Roman" w:hAnsi="Times New Roman" w:cs="Times New Roman"/>
          <w:sz w:val="32"/>
          <w:szCs w:val="32"/>
        </w:rPr>
        <w:t xml:space="preserve"> </w:t>
      </w:r>
    </w:p>
    <w:p w:rsidR="00385E51" w:rsidRPr="00580739" w:rsidRDefault="004F35A5" w:rsidP="00955E62">
      <w:pPr>
        <w:pStyle w:val="a8"/>
        <w:numPr>
          <w:ilvl w:val="0"/>
          <w:numId w:val="1"/>
        </w:numPr>
        <w:tabs>
          <w:tab w:val="left" w:pos="993"/>
        </w:tabs>
        <w:spacing w:after="0" w:line="360" w:lineRule="auto"/>
        <w:ind w:left="0" w:firstLine="567"/>
        <w:jc w:val="both"/>
        <w:rPr>
          <w:rFonts w:ascii="Times New Roman" w:hAnsi="Times New Roman" w:cs="Times New Roman"/>
          <w:sz w:val="32"/>
          <w:szCs w:val="32"/>
        </w:rPr>
      </w:pPr>
      <w:r w:rsidRPr="00580739">
        <w:rPr>
          <w:rFonts w:ascii="Times New Roman" w:hAnsi="Times New Roman" w:cs="Times New Roman"/>
          <w:sz w:val="32"/>
          <w:szCs w:val="32"/>
        </w:rPr>
        <w:t xml:space="preserve">      </w:t>
      </w:r>
      <w:r w:rsidR="00385E51" w:rsidRPr="00580739">
        <w:rPr>
          <w:rFonts w:ascii="Times New Roman" w:hAnsi="Times New Roman" w:cs="Times New Roman"/>
          <w:sz w:val="32"/>
          <w:szCs w:val="32"/>
        </w:rPr>
        <w:t>беременными женщинами</w:t>
      </w:r>
    </w:p>
    <w:p w:rsidR="00612679" w:rsidRPr="00580739" w:rsidRDefault="004F35A5" w:rsidP="00955E62">
      <w:pPr>
        <w:pStyle w:val="a8"/>
        <w:numPr>
          <w:ilvl w:val="0"/>
          <w:numId w:val="1"/>
        </w:numPr>
        <w:tabs>
          <w:tab w:val="left" w:pos="993"/>
        </w:tabs>
        <w:spacing w:after="0" w:line="360" w:lineRule="auto"/>
        <w:ind w:left="0" w:firstLine="567"/>
        <w:jc w:val="both"/>
        <w:rPr>
          <w:rFonts w:ascii="Times New Roman" w:hAnsi="Times New Roman" w:cs="Times New Roman"/>
          <w:sz w:val="32"/>
          <w:szCs w:val="32"/>
        </w:rPr>
      </w:pPr>
      <w:r w:rsidRPr="00580739">
        <w:rPr>
          <w:rFonts w:ascii="Times New Roman" w:hAnsi="Times New Roman" w:cs="Times New Roman"/>
          <w:sz w:val="32"/>
          <w:szCs w:val="32"/>
        </w:rPr>
        <w:t xml:space="preserve">      </w:t>
      </w:r>
      <w:r w:rsidR="00612679" w:rsidRPr="00580739">
        <w:rPr>
          <w:rFonts w:ascii="Times New Roman" w:hAnsi="Times New Roman" w:cs="Times New Roman"/>
          <w:sz w:val="32"/>
          <w:szCs w:val="32"/>
        </w:rPr>
        <w:t>женщин</w:t>
      </w:r>
      <w:r w:rsidRPr="00580739">
        <w:rPr>
          <w:rFonts w:ascii="Times New Roman" w:hAnsi="Times New Roman" w:cs="Times New Roman"/>
          <w:sz w:val="32"/>
          <w:szCs w:val="32"/>
        </w:rPr>
        <w:t>ами</w:t>
      </w:r>
      <w:r w:rsidR="00612679" w:rsidRPr="00580739">
        <w:rPr>
          <w:rFonts w:ascii="Times New Roman" w:hAnsi="Times New Roman" w:cs="Times New Roman"/>
          <w:sz w:val="32"/>
          <w:szCs w:val="32"/>
        </w:rPr>
        <w:t>, находящ</w:t>
      </w:r>
      <w:r w:rsidRPr="00580739">
        <w:rPr>
          <w:rFonts w:ascii="Times New Roman" w:hAnsi="Times New Roman" w:cs="Times New Roman"/>
          <w:sz w:val="32"/>
          <w:szCs w:val="32"/>
        </w:rPr>
        <w:t>имися</w:t>
      </w:r>
      <w:r w:rsidR="00385E51" w:rsidRPr="00580739">
        <w:rPr>
          <w:rFonts w:ascii="Times New Roman" w:hAnsi="Times New Roman" w:cs="Times New Roman"/>
          <w:sz w:val="32"/>
          <w:szCs w:val="32"/>
        </w:rPr>
        <w:t xml:space="preserve"> в отпуске по уходу за ребенком</w:t>
      </w:r>
    </w:p>
    <w:p w:rsidR="004F35A5" w:rsidRPr="00580739" w:rsidRDefault="00612679" w:rsidP="00955E62">
      <w:pPr>
        <w:pStyle w:val="a8"/>
        <w:numPr>
          <w:ilvl w:val="0"/>
          <w:numId w:val="1"/>
        </w:numPr>
        <w:spacing w:after="0" w:line="360" w:lineRule="auto"/>
        <w:ind w:left="0" w:firstLine="567"/>
        <w:jc w:val="both"/>
        <w:rPr>
          <w:rFonts w:ascii="Times New Roman" w:hAnsi="Times New Roman" w:cs="Times New Roman"/>
          <w:sz w:val="32"/>
          <w:szCs w:val="32"/>
        </w:rPr>
      </w:pPr>
      <w:r w:rsidRPr="00580739">
        <w:rPr>
          <w:rFonts w:ascii="Times New Roman" w:hAnsi="Times New Roman" w:cs="Times New Roman"/>
          <w:sz w:val="32"/>
          <w:szCs w:val="32"/>
        </w:rPr>
        <w:t>женщинами, имеющими детей в возрасте до 3 лет</w:t>
      </w:r>
    </w:p>
    <w:p w:rsidR="00385E51" w:rsidRPr="00580739" w:rsidRDefault="00612679" w:rsidP="00955E62">
      <w:pPr>
        <w:pStyle w:val="a8"/>
        <w:numPr>
          <w:ilvl w:val="0"/>
          <w:numId w:val="1"/>
        </w:numPr>
        <w:spacing w:after="0" w:line="360" w:lineRule="auto"/>
        <w:ind w:left="0" w:firstLine="567"/>
        <w:jc w:val="both"/>
        <w:rPr>
          <w:rFonts w:ascii="Times New Roman" w:hAnsi="Times New Roman" w:cs="Times New Roman"/>
          <w:sz w:val="32"/>
          <w:szCs w:val="32"/>
        </w:rPr>
      </w:pPr>
      <w:r w:rsidRPr="00580739">
        <w:rPr>
          <w:rFonts w:ascii="Times New Roman" w:hAnsi="Times New Roman" w:cs="Times New Roman"/>
          <w:sz w:val="32"/>
          <w:szCs w:val="32"/>
        </w:rPr>
        <w:t>одинокими матерями</w:t>
      </w:r>
      <w:r w:rsidR="00315C83" w:rsidRPr="00580739">
        <w:rPr>
          <w:rFonts w:ascii="Times New Roman" w:hAnsi="Times New Roman" w:cs="Times New Roman"/>
          <w:sz w:val="32"/>
          <w:szCs w:val="32"/>
        </w:rPr>
        <w:t>,</w:t>
      </w:r>
      <w:r w:rsidRPr="00580739">
        <w:rPr>
          <w:rFonts w:ascii="Times New Roman" w:hAnsi="Times New Roman" w:cs="Times New Roman"/>
          <w:sz w:val="32"/>
          <w:szCs w:val="32"/>
        </w:rPr>
        <w:t xml:space="preserve"> воспитывающими ребенка в возрасте до 14 лет</w:t>
      </w:r>
      <w:r w:rsidR="00315C83" w:rsidRPr="00580739">
        <w:rPr>
          <w:rFonts w:ascii="Times New Roman" w:hAnsi="Times New Roman" w:cs="Times New Roman"/>
          <w:sz w:val="32"/>
          <w:szCs w:val="32"/>
        </w:rPr>
        <w:t>, либо</w:t>
      </w:r>
      <w:r w:rsidRPr="00580739">
        <w:rPr>
          <w:rFonts w:ascii="Times New Roman" w:hAnsi="Times New Roman" w:cs="Times New Roman"/>
          <w:sz w:val="32"/>
          <w:szCs w:val="32"/>
        </w:rPr>
        <w:t xml:space="preserve"> ребенка-инвалида в возрасте до 18 лет</w:t>
      </w:r>
    </w:p>
    <w:p w:rsidR="00315C83" w:rsidRPr="00580739" w:rsidRDefault="00315C83" w:rsidP="00955E62">
      <w:pPr>
        <w:pStyle w:val="a8"/>
        <w:numPr>
          <w:ilvl w:val="0"/>
          <w:numId w:val="1"/>
        </w:numPr>
        <w:spacing w:after="0" w:line="360" w:lineRule="auto"/>
        <w:ind w:left="0" w:firstLine="567"/>
        <w:rPr>
          <w:rFonts w:ascii="Times New Roman" w:hAnsi="Times New Roman" w:cs="Times New Roman"/>
          <w:sz w:val="32"/>
          <w:szCs w:val="32"/>
        </w:rPr>
      </w:pPr>
      <w:r w:rsidRPr="00580739">
        <w:rPr>
          <w:rFonts w:ascii="Times New Roman" w:hAnsi="Times New Roman" w:cs="Times New Roman"/>
          <w:sz w:val="32"/>
          <w:szCs w:val="32"/>
        </w:rPr>
        <w:t>опекунами, попечителями иными лицами, воспитывающими без матери ребенка в возрасте до 14 лет, либо ребенка-инвалида в возрасте до 18 лет</w:t>
      </w:r>
    </w:p>
    <w:p w:rsidR="00315C83" w:rsidRPr="00580739" w:rsidRDefault="003F4EE0" w:rsidP="00955E62">
      <w:pPr>
        <w:pStyle w:val="a8"/>
        <w:numPr>
          <w:ilvl w:val="0"/>
          <w:numId w:val="1"/>
        </w:numPr>
        <w:spacing w:after="0" w:line="360" w:lineRule="auto"/>
        <w:ind w:left="0" w:firstLine="567"/>
        <w:jc w:val="both"/>
        <w:rPr>
          <w:rFonts w:ascii="Times New Roman" w:hAnsi="Times New Roman" w:cs="Times New Roman"/>
          <w:sz w:val="32"/>
          <w:szCs w:val="32"/>
        </w:rPr>
      </w:pPr>
      <w:r w:rsidRPr="00580739">
        <w:rPr>
          <w:rFonts w:ascii="Times New Roman" w:hAnsi="Times New Roman" w:cs="Times New Roman"/>
          <w:sz w:val="32"/>
          <w:szCs w:val="32"/>
        </w:rPr>
        <w:t>родитель (иной законный представитель ребенка), являющийся единственным кормильцем ребенка – инвалида в возрасте до 18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w:t>
      </w:r>
    </w:p>
    <w:p w:rsidR="00612679" w:rsidRPr="00580739" w:rsidRDefault="00955E62" w:rsidP="00955E62">
      <w:pPr>
        <w:pStyle w:val="a8"/>
        <w:numPr>
          <w:ilvl w:val="0"/>
          <w:numId w:val="1"/>
        </w:numPr>
        <w:spacing w:after="0" w:line="360" w:lineRule="auto"/>
        <w:ind w:left="0" w:firstLine="567"/>
        <w:jc w:val="both"/>
        <w:rPr>
          <w:rFonts w:ascii="Times New Roman" w:hAnsi="Times New Roman" w:cs="Times New Roman"/>
          <w:sz w:val="32"/>
          <w:szCs w:val="32"/>
        </w:rPr>
      </w:pPr>
      <w:r w:rsidRPr="00580739">
        <w:rPr>
          <w:rFonts w:ascii="Times New Roman" w:hAnsi="Times New Roman" w:cs="Times New Roman"/>
          <w:sz w:val="32"/>
          <w:szCs w:val="32"/>
        </w:rPr>
        <w:t>р</w:t>
      </w:r>
      <w:r w:rsidR="00522341" w:rsidRPr="00580739">
        <w:rPr>
          <w:rFonts w:ascii="Times New Roman" w:hAnsi="Times New Roman" w:cs="Times New Roman"/>
          <w:sz w:val="32"/>
          <w:szCs w:val="32"/>
        </w:rPr>
        <w:t xml:space="preserve">аботников в возрасте моложе </w:t>
      </w:r>
      <w:r w:rsidR="00612679" w:rsidRPr="00580739">
        <w:rPr>
          <w:rFonts w:ascii="Times New Roman" w:hAnsi="Times New Roman" w:cs="Times New Roman"/>
          <w:sz w:val="32"/>
          <w:szCs w:val="32"/>
        </w:rPr>
        <w:t>18 лет уволить в связи с сокращением</w:t>
      </w:r>
      <w:r w:rsidR="00522341" w:rsidRPr="00580739">
        <w:rPr>
          <w:rFonts w:ascii="Times New Roman" w:hAnsi="Times New Roman" w:cs="Times New Roman"/>
          <w:sz w:val="32"/>
          <w:szCs w:val="32"/>
        </w:rPr>
        <w:t xml:space="preserve"> </w:t>
      </w:r>
      <w:r w:rsidR="00612679" w:rsidRPr="00580739">
        <w:rPr>
          <w:rFonts w:ascii="Times New Roman" w:hAnsi="Times New Roman" w:cs="Times New Roman"/>
          <w:sz w:val="32"/>
          <w:szCs w:val="32"/>
        </w:rPr>
        <w:t>штата</w:t>
      </w:r>
      <w:r w:rsidR="00522341" w:rsidRPr="00580739">
        <w:rPr>
          <w:rFonts w:ascii="Times New Roman" w:hAnsi="Times New Roman" w:cs="Times New Roman"/>
          <w:sz w:val="32"/>
          <w:szCs w:val="32"/>
        </w:rPr>
        <w:t xml:space="preserve"> можно только при</w:t>
      </w:r>
      <w:r w:rsidR="00612679" w:rsidRPr="00580739">
        <w:rPr>
          <w:rFonts w:ascii="Times New Roman" w:hAnsi="Times New Roman" w:cs="Times New Roman"/>
          <w:sz w:val="32"/>
          <w:szCs w:val="32"/>
        </w:rPr>
        <w:t xml:space="preserve"> получ</w:t>
      </w:r>
      <w:r w:rsidR="00522341" w:rsidRPr="00580739">
        <w:rPr>
          <w:rFonts w:ascii="Times New Roman" w:hAnsi="Times New Roman" w:cs="Times New Roman"/>
          <w:sz w:val="32"/>
          <w:szCs w:val="32"/>
        </w:rPr>
        <w:t>ении</w:t>
      </w:r>
      <w:r w:rsidR="00612679" w:rsidRPr="00580739">
        <w:rPr>
          <w:rFonts w:ascii="Times New Roman" w:hAnsi="Times New Roman" w:cs="Times New Roman"/>
          <w:sz w:val="32"/>
          <w:szCs w:val="32"/>
        </w:rPr>
        <w:t xml:space="preserve"> согласи</w:t>
      </w:r>
      <w:r w:rsidR="00522341" w:rsidRPr="00580739">
        <w:rPr>
          <w:rFonts w:ascii="Times New Roman" w:hAnsi="Times New Roman" w:cs="Times New Roman"/>
          <w:sz w:val="32"/>
          <w:szCs w:val="32"/>
        </w:rPr>
        <w:t>я</w:t>
      </w:r>
      <w:r w:rsidR="00612679" w:rsidRPr="00580739">
        <w:rPr>
          <w:rFonts w:ascii="Times New Roman" w:hAnsi="Times New Roman" w:cs="Times New Roman"/>
          <w:sz w:val="32"/>
          <w:szCs w:val="32"/>
        </w:rPr>
        <w:t xml:space="preserve"> государственной инспекции труда и</w:t>
      </w:r>
      <w:r w:rsidR="00522341" w:rsidRPr="00580739">
        <w:rPr>
          <w:rFonts w:ascii="Times New Roman" w:hAnsi="Times New Roman" w:cs="Times New Roman"/>
          <w:sz w:val="32"/>
          <w:szCs w:val="32"/>
        </w:rPr>
        <w:t xml:space="preserve"> </w:t>
      </w:r>
      <w:r w:rsidR="00612679" w:rsidRPr="00580739">
        <w:rPr>
          <w:rFonts w:ascii="Times New Roman" w:hAnsi="Times New Roman" w:cs="Times New Roman"/>
          <w:sz w:val="32"/>
          <w:szCs w:val="32"/>
        </w:rPr>
        <w:t>комиссии по делам несовершеннолетних и защите их прав (ст. 269 ТК РФ).</w:t>
      </w:r>
    </w:p>
    <w:p w:rsidR="00803B77" w:rsidRDefault="00803B77" w:rsidP="009737E2">
      <w:pPr>
        <w:spacing w:after="0" w:line="360" w:lineRule="auto"/>
        <w:jc w:val="both"/>
        <w:rPr>
          <w:rFonts w:ascii="Times New Roman" w:hAnsi="Times New Roman" w:cs="Times New Roman"/>
          <w:sz w:val="28"/>
          <w:szCs w:val="28"/>
        </w:rPr>
      </w:pPr>
    </w:p>
    <w:p w:rsidR="009A2443" w:rsidRDefault="00030ECF" w:rsidP="00030ECF">
      <w:pPr>
        <w:spacing w:after="0" w:line="360" w:lineRule="auto"/>
        <w:jc w:val="center"/>
        <w:rPr>
          <w:rFonts w:ascii="Times New Roman" w:hAnsi="Times New Roman" w:cs="Times New Roman"/>
          <w:b/>
          <w:i/>
          <w:color w:val="FF0000"/>
          <w:sz w:val="28"/>
          <w:szCs w:val="28"/>
        </w:rPr>
      </w:pPr>
      <w:r w:rsidRPr="00803B77">
        <w:rPr>
          <w:rFonts w:ascii="Times New Roman" w:hAnsi="Times New Roman" w:cs="Times New Roman"/>
          <w:b/>
          <w:i/>
          <w:color w:val="FF0000"/>
          <w:sz w:val="28"/>
          <w:szCs w:val="28"/>
        </w:rPr>
        <w:t xml:space="preserve">     </w:t>
      </w:r>
    </w:p>
    <w:p w:rsidR="009A2443" w:rsidRDefault="009A2443" w:rsidP="00030ECF">
      <w:pPr>
        <w:spacing w:after="0" w:line="360" w:lineRule="auto"/>
        <w:jc w:val="center"/>
        <w:rPr>
          <w:rFonts w:ascii="Times New Roman" w:hAnsi="Times New Roman" w:cs="Times New Roman"/>
          <w:b/>
          <w:i/>
          <w:color w:val="FF0000"/>
          <w:sz w:val="28"/>
          <w:szCs w:val="28"/>
        </w:rPr>
      </w:pPr>
    </w:p>
    <w:p w:rsidR="009A2443" w:rsidRDefault="009A2443" w:rsidP="00030ECF">
      <w:pPr>
        <w:spacing w:after="0" w:line="360" w:lineRule="auto"/>
        <w:jc w:val="center"/>
        <w:rPr>
          <w:rFonts w:ascii="Times New Roman" w:hAnsi="Times New Roman" w:cs="Times New Roman"/>
          <w:b/>
          <w:i/>
          <w:color w:val="FF0000"/>
          <w:sz w:val="28"/>
          <w:szCs w:val="28"/>
        </w:rPr>
      </w:pPr>
    </w:p>
    <w:p w:rsidR="009A2443" w:rsidRDefault="009A2443" w:rsidP="00030ECF">
      <w:pPr>
        <w:spacing w:after="0" w:line="360" w:lineRule="auto"/>
        <w:jc w:val="center"/>
        <w:rPr>
          <w:rFonts w:ascii="Times New Roman" w:hAnsi="Times New Roman" w:cs="Times New Roman"/>
          <w:b/>
          <w:i/>
          <w:color w:val="FF0000"/>
          <w:sz w:val="28"/>
          <w:szCs w:val="28"/>
        </w:rPr>
      </w:pPr>
    </w:p>
    <w:p w:rsidR="00803B77" w:rsidRPr="00580739" w:rsidRDefault="00030ECF" w:rsidP="00030ECF">
      <w:pPr>
        <w:spacing w:after="0" w:line="360" w:lineRule="auto"/>
        <w:jc w:val="center"/>
        <w:rPr>
          <w:rFonts w:ascii="Times New Roman" w:hAnsi="Times New Roman" w:cs="Times New Roman"/>
          <w:b/>
          <w:i/>
          <w:color w:val="FF0000"/>
          <w:sz w:val="32"/>
          <w:szCs w:val="32"/>
        </w:rPr>
      </w:pPr>
      <w:r w:rsidRPr="00803B77">
        <w:rPr>
          <w:rFonts w:ascii="Times New Roman" w:hAnsi="Times New Roman" w:cs="Times New Roman"/>
          <w:b/>
          <w:i/>
          <w:color w:val="FF0000"/>
          <w:sz w:val="28"/>
          <w:szCs w:val="28"/>
        </w:rPr>
        <w:lastRenderedPageBreak/>
        <w:t xml:space="preserve"> </w:t>
      </w:r>
      <w:r w:rsidR="00803B77" w:rsidRPr="00580739">
        <w:rPr>
          <w:rFonts w:ascii="Times New Roman" w:hAnsi="Times New Roman" w:cs="Times New Roman"/>
          <w:b/>
          <w:i/>
          <w:color w:val="FF0000"/>
          <w:sz w:val="32"/>
          <w:szCs w:val="32"/>
        </w:rPr>
        <w:t xml:space="preserve">ПОРЯДОК  И  СРОКИ  ПРЕДОСТАВЛЕНИЯ </w:t>
      </w:r>
    </w:p>
    <w:p w:rsidR="00562A2C" w:rsidRPr="00580739" w:rsidRDefault="00803B77" w:rsidP="00030ECF">
      <w:pPr>
        <w:spacing w:after="0" w:line="360" w:lineRule="auto"/>
        <w:jc w:val="center"/>
        <w:rPr>
          <w:rFonts w:ascii="Times New Roman" w:hAnsi="Times New Roman" w:cs="Times New Roman"/>
          <w:i/>
          <w:sz w:val="32"/>
          <w:szCs w:val="32"/>
        </w:rPr>
      </w:pPr>
      <w:r w:rsidRPr="00580739">
        <w:rPr>
          <w:rFonts w:ascii="Times New Roman" w:hAnsi="Times New Roman" w:cs="Times New Roman"/>
          <w:b/>
          <w:i/>
          <w:color w:val="FF0000"/>
          <w:sz w:val="32"/>
          <w:szCs w:val="32"/>
        </w:rPr>
        <w:t>МОТИВИРОВАННОГО  МНЕНИЯ  ППО</w:t>
      </w:r>
    </w:p>
    <w:p w:rsidR="00FE1DEC" w:rsidRPr="00580739" w:rsidRDefault="00612679" w:rsidP="009737E2">
      <w:pPr>
        <w:spacing w:after="0" w:line="360" w:lineRule="auto"/>
        <w:ind w:firstLine="567"/>
        <w:jc w:val="both"/>
        <w:rPr>
          <w:rFonts w:ascii="Times New Roman" w:hAnsi="Times New Roman" w:cs="Times New Roman"/>
          <w:sz w:val="32"/>
          <w:szCs w:val="32"/>
        </w:rPr>
      </w:pPr>
      <w:r w:rsidRPr="00580739">
        <w:rPr>
          <w:rFonts w:ascii="Times New Roman" w:hAnsi="Times New Roman" w:cs="Times New Roman"/>
          <w:sz w:val="32"/>
          <w:szCs w:val="32"/>
        </w:rPr>
        <w:t xml:space="preserve">При увольнении работников - членов профсоюза, по сокращению численности или штата работодатель обязан направить в </w:t>
      </w:r>
      <w:r w:rsidR="003353B9" w:rsidRPr="00580739">
        <w:rPr>
          <w:rFonts w:ascii="Times New Roman" w:hAnsi="Times New Roman" w:cs="Times New Roman"/>
          <w:sz w:val="32"/>
          <w:szCs w:val="32"/>
        </w:rPr>
        <w:t>ППО</w:t>
      </w:r>
      <w:r w:rsidRPr="00580739">
        <w:rPr>
          <w:rFonts w:ascii="Times New Roman" w:hAnsi="Times New Roman" w:cs="Times New Roman"/>
          <w:sz w:val="32"/>
          <w:szCs w:val="32"/>
        </w:rPr>
        <w:t xml:space="preserve"> проект приказа об увольнении конкретных работников</w:t>
      </w:r>
      <w:r w:rsidR="00C8224E" w:rsidRPr="00580739">
        <w:rPr>
          <w:rFonts w:ascii="Times New Roman" w:hAnsi="Times New Roman" w:cs="Times New Roman"/>
          <w:sz w:val="32"/>
          <w:szCs w:val="32"/>
        </w:rPr>
        <w:t xml:space="preserve"> - членов профсоюза </w:t>
      </w:r>
      <w:r w:rsidR="00FE1DEC" w:rsidRPr="00580739">
        <w:rPr>
          <w:rFonts w:ascii="Times New Roman" w:hAnsi="Times New Roman" w:cs="Times New Roman"/>
          <w:sz w:val="32"/>
          <w:szCs w:val="32"/>
        </w:rPr>
        <w:t>и копии</w:t>
      </w:r>
      <w:r w:rsidR="006C05A5" w:rsidRPr="00580739">
        <w:rPr>
          <w:rFonts w:ascii="Times New Roman" w:hAnsi="Times New Roman" w:cs="Times New Roman"/>
          <w:sz w:val="32"/>
          <w:szCs w:val="32"/>
        </w:rPr>
        <w:t xml:space="preserve"> документов</w:t>
      </w:r>
      <w:r w:rsidRPr="00580739">
        <w:rPr>
          <w:rFonts w:ascii="Times New Roman" w:hAnsi="Times New Roman" w:cs="Times New Roman"/>
          <w:sz w:val="32"/>
          <w:szCs w:val="32"/>
        </w:rPr>
        <w:t>,</w:t>
      </w:r>
      <w:r w:rsidR="00C8224E" w:rsidRPr="00580739">
        <w:rPr>
          <w:rFonts w:ascii="Times New Roman" w:hAnsi="Times New Roman" w:cs="Times New Roman"/>
          <w:sz w:val="32"/>
          <w:szCs w:val="32"/>
        </w:rPr>
        <w:t xml:space="preserve"> </w:t>
      </w:r>
      <w:r w:rsidR="00191FF9" w:rsidRPr="00580739">
        <w:rPr>
          <w:rFonts w:ascii="Times New Roman" w:hAnsi="Times New Roman" w:cs="Times New Roman"/>
          <w:sz w:val="32"/>
          <w:szCs w:val="32"/>
        </w:rPr>
        <w:t>являющихся основанием для принятия</w:t>
      </w:r>
      <w:r w:rsidRPr="00580739">
        <w:rPr>
          <w:rFonts w:ascii="Times New Roman" w:hAnsi="Times New Roman" w:cs="Times New Roman"/>
          <w:sz w:val="32"/>
          <w:szCs w:val="32"/>
        </w:rPr>
        <w:t xml:space="preserve"> </w:t>
      </w:r>
      <w:r w:rsidR="00FE1DEC" w:rsidRPr="00580739">
        <w:rPr>
          <w:rFonts w:ascii="Times New Roman" w:hAnsi="Times New Roman" w:cs="Times New Roman"/>
          <w:sz w:val="32"/>
          <w:szCs w:val="32"/>
        </w:rPr>
        <w:t xml:space="preserve">решения </w:t>
      </w:r>
      <w:r w:rsidR="00C8224E" w:rsidRPr="00580739">
        <w:rPr>
          <w:rFonts w:ascii="Times New Roman" w:hAnsi="Times New Roman" w:cs="Times New Roman"/>
          <w:sz w:val="32"/>
          <w:szCs w:val="32"/>
        </w:rPr>
        <w:t>о</w:t>
      </w:r>
      <w:r w:rsidR="00FE1DEC" w:rsidRPr="00580739">
        <w:rPr>
          <w:rFonts w:ascii="Times New Roman" w:hAnsi="Times New Roman" w:cs="Times New Roman"/>
          <w:sz w:val="32"/>
          <w:szCs w:val="32"/>
        </w:rPr>
        <w:t>б увольнении</w:t>
      </w:r>
      <w:r w:rsidR="005F78C9" w:rsidRPr="00580739">
        <w:rPr>
          <w:rFonts w:ascii="Times New Roman" w:hAnsi="Times New Roman" w:cs="Times New Roman"/>
          <w:sz w:val="32"/>
          <w:szCs w:val="32"/>
        </w:rPr>
        <w:t xml:space="preserve"> (приложение № 2)</w:t>
      </w:r>
      <w:r w:rsidR="00FE1DEC" w:rsidRPr="00580739">
        <w:rPr>
          <w:rFonts w:ascii="Times New Roman" w:hAnsi="Times New Roman" w:cs="Times New Roman"/>
          <w:sz w:val="32"/>
          <w:szCs w:val="32"/>
        </w:rPr>
        <w:t>.</w:t>
      </w:r>
    </w:p>
    <w:p w:rsidR="0005072A" w:rsidRPr="00580739" w:rsidRDefault="00612679" w:rsidP="005E2FBF">
      <w:pPr>
        <w:spacing w:after="0" w:line="360" w:lineRule="auto"/>
        <w:ind w:firstLine="567"/>
        <w:jc w:val="both"/>
        <w:rPr>
          <w:rFonts w:ascii="Times New Roman" w:hAnsi="Times New Roman" w:cs="Times New Roman"/>
          <w:sz w:val="32"/>
          <w:szCs w:val="32"/>
        </w:rPr>
      </w:pPr>
      <w:r w:rsidRPr="00580739">
        <w:rPr>
          <w:rFonts w:ascii="Times New Roman" w:hAnsi="Times New Roman" w:cs="Times New Roman"/>
          <w:sz w:val="32"/>
          <w:szCs w:val="32"/>
        </w:rPr>
        <w:t xml:space="preserve"> </w:t>
      </w:r>
      <w:r w:rsidR="003353B9" w:rsidRPr="00580739">
        <w:rPr>
          <w:rFonts w:ascii="Times New Roman" w:hAnsi="Times New Roman" w:cs="Times New Roman"/>
          <w:sz w:val="32"/>
          <w:szCs w:val="32"/>
        </w:rPr>
        <w:t>ППО</w:t>
      </w:r>
      <w:r w:rsidRPr="00580739">
        <w:rPr>
          <w:rFonts w:ascii="Times New Roman" w:hAnsi="Times New Roman" w:cs="Times New Roman"/>
          <w:sz w:val="32"/>
          <w:szCs w:val="32"/>
        </w:rPr>
        <w:t xml:space="preserve"> в течение семи рабочих дней со дня</w:t>
      </w:r>
      <w:r w:rsidR="003353B9" w:rsidRPr="00580739">
        <w:rPr>
          <w:rFonts w:ascii="Times New Roman" w:hAnsi="Times New Roman" w:cs="Times New Roman"/>
          <w:sz w:val="32"/>
          <w:szCs w:val="32"/>
        </w:rPr>
        <w:t xml:space="preserve"> получения </w:t>
      </w:r>
      <w:r w:rsidR="007C23C5" w:rsidRPr="00580739">
        <w:rPr>
          <w:rFonts w:ascii="Times New Roman" w:hAnsi="Times New Roman" w:cs="Times New Roman"/>
          <w:sz w:val="32"/>
          <w:szCs w:val="32"/>
        </w:rPr>
        <w:t xml:space="preserve">проекта приказа об увольнении конкретных работников - членов профсоюза и копии документов, являющихся основанием для принятия решения об увольнении </w:t>
      </w:r>
      <w:r w:rsidR="003353B9" w:rsidRPr="00580739">
        <w:rPr>
          <w:rFonts w:ascii="Times New Roman" w:hAnsi="Times New Roman" w:cs="Times New Roman"/>
          <w:sz w:val="32"/>
          <w:szCs w:val="32"/>
        </w:rPr>
        <w:t>долж</w:t>
      </w:r>
      <w:r w:rsidRPr="00580739">
        <w:rPr>
          <w:rFonts w:ascii="Times New Roman" w:hAnsi="Times New Roman" w:cs="Times New Roman"/>
          <w:sz w:val="32"/>
          <w:szCs w:val="32"/>
        </w:rPr>
        <w:t>н</w:t>
      </w:r>
      <w:r w:rsidR="003353B9" w:rsidRPr="00580739">
        <w:rPr>
          <w:rFonts w:ascii="Times New Roman" w:hAnsi="Times New Roman" w:cs="Times New Roman"/>
          <w:sz w:val="32"/>
          <w:szCs w:val="32"/>
        </w:rPr>
        <w:t>а</w:t>
      </w:r>
      <w:r w:rsidRPr="00580739">
        <w:rPr>
          <w:rFonts w:ascii="Times New Roman" w:hAnsi="Times New Roman" w:cs="Times New Roman"/>
          <w:sz w:val="32"/>
          <w:szCs w:val="32"/>
        </w:rPr>
        <w:t xml:space="preserve"> ответить работодателю и выразить свое мотивированное мнение</w:t>
      </w:r>
      <w:r w:rsidR="005E2FBF" w:rsidRPr="00580739">
        <w:rPr>
          <w:rFonts w:ascii="Times New Roman" w:hAnsi="Times New Roman" w:cs="Times New Roman"/>
          <w:sz w:val="32"/>
          <w:szCs w:val="32"/>
        </w:rPr>
        <w:t xml:space="preserve"> </w:t>
      </w:r>
      <w:r w:rsidR="005F78C9" w:rsidRPr="00580739">
        <w:rPr>
          <w:rFonts w:ascii="Times New Roman" w:hAnsi="Times New Roman" w:cs="Times New Roman"/>
          <w:sz w:val="32"/>
          <w:szCs w:val="32"/>
        </w:rPr>
        <w:t xml:space="preserve"> (приложение № 3) </w:t>
      </w:r>
      <w:r w:rsidRPr="00580739">
        <w:rPr>
          <w:rFonts w:ascii="Times New Roman" w:hAnsi="Times New Roman" w:cs="Times New Roman"/>
          <w:sz w:val="32"/>
          <w:szCs w:val="32"/>
        </w:rPr>
        <w:t>в письменной форме.</w:t>
      </w:r>
      <w:r w:rsidR="00440ECB" w:rsidRPr="00580739">
        <w:rPr>
          <w:rFonts w:ascii="Times New Roman" w:hAnsi="Times New Roman" w:cs="Times New Roman"/>
          <w:sz w:val="32"/>
          <w:szCs w:val="32"/>
        </w:rPr>
        <w:t xml:space="preserve"> </w:t>
      </w:r>
    </w:p>
    <w:p w:rsidR="0005072A" w:rsidRPr="00580739" w:rsidRDefault="0005072A" w:rsidP="005E2FBF">
      <w:pPr>
        <w:spacing w:after="0" w:line="360" w:lineRule="auto"/>
        <w:ind w:firstLine="567"/>
        <w:jc w:val="both"/>
        <w:rPr>
          <w:rFonts w:ascii="Times New Roman" w:hAnsi="Times New Roman" w:cs="Times New Roman"/>
          <w:sz w:val="32"/>
          <w:szCs w:val="32"/>
        </w:rPr>
      </w:pPr>
      <w:r w:rsidRPr="00580739">
        <w:rPr>
          <w:rFonts w:ascii="Times New Roman" w:hAnsi="Times New Roman" w:cs="Times New Roman"/>
          <w:sz w:val="32"/>
          <w:szCs w:val="32"/>
        </w:rPr>
        <w:t>Если в результате консультаций стороны пришли к единому мнению об увольнении сотрудника - его увольняют в течение месяца со дня получения мотивированного мнения ППО работодателем.</w:t>
      </w:r>
    </w:p>
    <w:p w:rsidR="008F5F03" w:rsidRDefault="00580739" w:rsidP="005E2FBF">
      <w:pPr>
        <w:spacing w:after="0" w:line="360" w:lineRule="auto"/>
        <w:ind w:firstLine="567"/>
        <w:jc w:val="both"/>
        <w:rPr>
          <w:rFonts w:ascii="Times New Roman" w:hAnsi="Times New Roman" w:cs="Times New Roman"/>
          <w:sz w:val="28"/>
          <w:szCs w:val="28"/>
        </w:rPr>
      </w:pPr>
      <w:r>
        <w:rPr>
          <w:rFonts w:ascii="Times New Roman" w:hAnsi="Times New Roman" w:cs="Times New Roman"/>
          <w:b/>
          <w:noProof/>
          <w:color w:val="FF0000"/>
          <w:sz w:val="28"/>
          <w:szCs w:val="28"/>
          <w:lang w:eastAsia="ru-RU"/>
        </w:rPr>
        <mc:AlternateContent>
          <mc:Choice Requires="wps">
            <w:drawing>
              <wp:anchor distT="0" distB="0" distL="114300" distR="114300" simplePos="0" relativeHeight="251657216" behindDoc="0" locked="0" layoutInCell="1" allowOverlap="1" wp14:anchorId="04581840" wp14:editId="42A708B8">
                <wp:simplePos x="0" y="0"/>
                <wp:positionH relativeFrom="column">
                  <wp:posOffset>-5348</wp:posOffset>
                </wp:positionH>
                <wp:positionV relativeFrom="paragraph">
                  <wp:posOffset>125400</wp:posOffset>
                </wp:positionV>
                <wp:extent cx="6046470" cy="3200400"/>
                <wp:effectExtent l="133350" t="133350" r="144780" b="152400"/>
                <wp:wrapNone/>
                <wp:docPr id="13" name="Прямоугольник 13"/>
                <wp:cNvGraphicFramePr/>
                <a:graphic xmlns:a="http://schemas.openxmlformats.org/drawingml/2006/main">
                  <a:graphicData uri="http://schemas.microsoft.com/office/word/2010/wordprocessingShape">
                    <wps:wsp>
                      <wps:cNvSpPr/>
                      <wps:spPr>
                        <a:xfrm>
                          <a:off x="0" y="0"/>
                          <a:ext cx="6046470" cy="3200400"/>
                        </a:xfrm>
                        <a:prstGeom prst="rect">
                          <a:avLst/>
                        </a:prstGeom>
                        <a:ln>
                          <a:solidFill>
                            <a:srgbClr val="C00000"/>
                          </a:solidFill>
                        </a:ln>
                        <a:effectLst>
                          <a:glow rad="139700">
                            <a:schemeClr val="accent1">
                              <a:satMod val="175000"/>
                              <a:alpha val="40000"/>
                            </a:schemeClr>
                          </a:glow>
                        </a:effectLst>
                      </wps:spPr>
                      <wps:style>
                        <a:lnRef idx="2">
                          <a:schemeClr val="accent6"/>
                        </a:lnRef>
                        <a:fillRef idx="1">
                          <a:schemeClr val="lt1"/>
                        </a:fillRef>
                        <a:effectRef idx="0">
                          <a:schemeClr val="accent6"/>
                        </a:effectRef>
                        <a:fontRef idx="minor">
                          <a:schemeClr val="dk1"/>
                        </a:fontRef>
                      </wps:style>
                      <wps:txbx>
                        <w:txbxContent>
                          <w:p w:rsidR="00580739" w:rsidRDefault="00580739" w:rsidP="008F5F03">
                            <w:pPr>
                              <w:spacing w:after="0" w:line="360" w:lineRule="auto"/>
                              <w:jc w:val="both"/>
                              <w:rPr>
                                <w:rFonts w:ascii="Times New Roman" w:hAnsi="Times New Roman" w:cs="Times New Roman"/>
                                <w:b/>
                                <w:color w:val="FF0000"/>
                                <w:sz w:val="32"/>
                                <w:szCs w:val="32"/>
                              </w:rPr>
                            </w:pPr>
                          </w:p>
                          <w:p w:rsidR="008F5F03" w:rsidRPr="00580739" w:rsidRDefault="008F5F03" w:rsidP="00580739">
                            <w:pPr>
                              <w:spacing w:after="0" w:line="360" w:lineRule="auto"/>
                              <w:ind w:firstLine="709"/>
                              <w:jc w:val="both"/>
                              <w:rPr>
                                <w:rFonts w:ascii="Times New Roman" w:hAnsi="Times New Roman" w:cs="Times New Roman"/>
                                <w:b/>
                                <w:sz w:val="32"/>
                                <w:szCs w:val="32"/>
                              </w:rPr>
                            </w:pPr>
                            <w:r w:rsidRPr="00580739">
                              <w:rPr>
                                <w:rFonts w:ascii="Times New Roman" w:hAnsi="Times New Roman" w:cs="Times New Roman"/>
                                <w:b/>
                                <w:color w:val="FF0000"/>
                                <w:sz w:val="32"/>
                                <w:szCs w:val="32"/>
                              </w:rPr>
                              <w:t>ЭТО ВАЖНО!</w:t>
                            </w:r>
                            <w:r w:rsidRPr="00580739">
                              <w:rPr>
                                <w:rFonts w:ascii="Times New Roman" w:hAnsi="Times New Roman" w:cs="Times New Roman"/>
                                <w:sz w:val="32"/>
                                <w:szCs w:val="32"/>
                              </w:rPr>
                              <w:t xml:space="preserve">  </w:t>
                            </w:r>
                            <w:r w:rsidRPr="00580739">
                              <w:rPr>
                                <w:rFonts w:ascii="Times New Roman" w:hAnsi="Times New Roman" w:cs="Times New Roman"/>
                                <w:b/>
                                <w:sz w:val="32"/>
                                <w:szCs w:val="32"/>
                              </w:rP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w:t>
                            </w:r>
                          </w:p>
                          <w:p w:rsidR="008F5F03" w:rsidRPr="00580739" w:rsidRDefault="008F5F03" w:rsidP="00580739">
                            <w:pPr>
                              <w:spacing w:after="0" w:line="360" w:lineRule="auto"/>
                              <w:ind w:firstLine="709"/>
                              <w:jc w:val="both"/>
                              <w:rPr>
                                <w:rFonts w:ascii="Times New Roman" w:hAnsi="Times New Roman" w:cs="Times New Roman"/>
                                <w:sz w:val="32"/>
                                <w:szCs w:val="32"/>
                              </w:rPr>
                            </w:pPr>
                            <w:r w:rsidRPr="00580739">
                              <w:rPr>
                                <w:rFonts w:ascii="Times New Roman" w:hAnsi="Times New Roman" w:cs="Times New Roman"/>
                                <w:sz w:val="32"/>
                                <w:szCs w:val="32"/>
                              </w:rPr>
                              <w:t xml:space="preserve">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w:t>
                            </w:r>
                          </w:p>
                          <w:p w:rsidR="008F5F03" w:rsidRDefault="008F5F03" w:rsidP="008F5F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581840" id="Прямоугольник 13" o:spid="_x0000_s1029" style="position:absolute;left:0;text-align:left;margin-left:-.4pt;margin-top:9.85pt;width:476.1pt;height:25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" fillcolor="white [3201]" strokecolor="#c00000" strokeweight="2pt">
                <v:textbox>
                  <w:txbxContent>
                    <w:p w:rsidR="00580739" w:rsidRDefault="00580739" w:rsidP="008F5F03">
                      <w:pPr>
                        <w:spacing w:after="0" w:line="360" w:lineRule="auto"/>
                        <w:jc w:val="both"/>
                        <w:rPr>
                          <w:rFonts w:ascii="Times New Roman" w:hAnsi="Times New Roman" w:cs="Times New Roman"/>
                          <w:b/>
                          <w:color w:val="FF0000"/>
                          <w:sz w:val="32"/>
                          <w:szCs w:val="32"/>
                        </w:rPr>
                      </w:pPr>
                    </w:p>
                    <w:p w:rsidR="008F5F03" w:rsidRPr="00580739" w:rsidRDefault="008F5F03" w:rsidP="00580739">
                      <w:pPr>
                        <w:spacing w:after="0" w:line="360" w:lineRule="auto"/>
                        <w:ind w:firstLine="709"/>
                        <w:jc w:val="both"/>
                        <w:rPr>
                          <w:rFonts w:ascii="Times New Roman" w:hAnsi="Times New Roman" w:cs="Times New Roman"/>
                          <w:b/>
                          <w:sz w:val="32"/>
                          <w:szCs w:val="32"/>
                        </w:rPr>
                      </w:pPr>
                      <w:r w:rsidRPr="00580739">
                        <w:rPr>
                          <w:rFonts w:ascii="Times New Roman" w:hAnsi="Times New Roman" w:cs="Times New Roman"/>
                          <w:b/>
                          <w:color w:val="FF0000"/>
                          <w:sz w:val="32"/>
                          <w:szCs w:val="32"/>
                        </w:rPr>
                        <w:t>ЭТО ВАЖНО!</w:t>
                      </w:r>
                      <w:r w:rsidRPr="00580739">
                        <w:rPr>
                          <w:rFonts w:ascii="Times New Roman" w:hAnsi="Times New Roman" w:cs="Times New Roman"/>
                          <w:sz w:val="32"/>
                          <w:szCs w:val="32"/>
                        </w:rPr>
                        <w:t xml:space="preserve">  </w:t>
                      </w:r>
                      <w:r w:rsidRPr="00580739">
                        <w:rPr>
                          <w:rFonts w:ascii="Times New Roman" w:hAnsi="Times New Roman" w:cs="Times New Roman"/>
                          <w:b/>
                          <w:sz w:val="32"/>
                          <w:szCs w:val="32"/>
                        </w:rP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w:t>
                      </w:r>
                    </w:p>
                    <w:p w:rsidR="008F5F03" w:rsidRPr="00580739" w:rsidRDefault="008F5F03" w:rsidP="00580739">
                      <w:pPr>
                        <w:spacing w:after="0" w:line="360" w:lineRule="auto"/>
                        <w:ind w:firstLine="709"/>
                        <w:jc w:val="both"/>
                        <w:rPr>
                          <w:rFonts w:ascii="Times New Roman" w:hAnsi="Times New Roman" w:cs="Times New Roman"/>
                          <w:sz w:val="32"/>
                          <w:szCs w:val="32"/>
                        </w:rPr>
                      </w:pPr>
                      <w:r w:rsidRPr="00580739">
                        <w:rPr>
                          <w:rFonts w:ascii="Times New Roman" w:hAnsi="Times New Roman" w:cs="Times New Roman"/>
                          <w:sz w:val="32"/>
                          <w:szCs w:val="32"/>
                        </w:rPr>
                        <w:t xml:space="preserve">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w:t>
                      </w:r>
                    </w:p>
                    <w:p w:rsidR="008F5F03" w:rsidRDefault="008F5F03" w:rsidP="008F5F03">
                      <w:pPr>
                        <w:jc w:val="center"/>
                      </w:pPr>
                    </w:p>
                  </w:txbxContent>
                </v:textbox>
              </v:rect>
            </w:pict>
          </mc:Fallback>
        </mc:AlternateContent>
      </w:r>
    </w:p>
    <w:p w:rsidR="00F50CD0" w:rsidRDefault="00F50CD0" w:rsidP="00955E62">
      <w:pPr>
        <w:spacing w:after="0" w:line="360" w:lineRule="auto"/>
        <w:jc w:val="both"/>
        <w:rPr>
          <w:rFonts w:ascii="Times New Roman" w:hAnsi="Times New Roman" w:cs="Times New Roman"/>
          <w:b/>
          <w:color w:val="FF0000"/>
          <w:sz w:val="28"/>
          <w:szCs w:val="28"/>
        </w:rPr>
      </w:pPr>
    </w:p>
    <w:p w:rsidR="008F5F03" w:rsidRDefault="008F5F03" w:rsidP="00F50CD0">
      <w:pPr>
        <w:spacing w:after="0" w:line="360" w:lineRule="auto"/>
        <w:ind w:firstLine="567"/>
        <w:jc w:val="both"/>
        <w:rPr>
          <w:rFonts w:ascii="Times New Roman" w:hAnsi="Times New Roman" w:cs="Times New Roman"/>
          <w:b/>
          <w:color w:val="FF0000"/>
          <w:sz w:val="28"/>
          <w:szCs w:val="28"/>
        </w:rPr>
      </w:pPr>
    </w:p>
    <w:p w:rsidR="008F5F03" w:rsidRDefault="008F5F03" w:rsidP="00F50CD0">
      <w:pPr>
        <w:spacing w:after="0" w:line="360" w:lineRule="auto"/>
        <w:ind w:firstLine="567"/>
        <w:jc w:val="both"/>
        <w:rPr>
          <w:rFonts w:ascii="Times New Roman" w:hAnsi="Times New Roman" w:cs="Times New Roman"/>
          <w:b/>
          <w:color w:val="FF0000"/>
          <w:sz w:val="28"/>
          <w:szCs w:val="28"/>
        </w:rPr>
      </w:pPr>
    </w:p>
    <w:p w:rsidR="008F5F03" w:rsidRDefault="008F5F03" w:rsidP="00F50CD0">
      <w:pPr>
        <w:spacing w:after="0" w:line="360" w:lineRule="auto"/>
        <w:ind w:firstLine="567"/>
        <w:jc w:val="both"/>
        <w:rPr>
          <w:rFonts w:ascii="Times New Roman" w:hAnsi="Times New Roman" w:cs="Times New Roman"/>
          <w:b/>
          <w:color w:val="FF0000"/>
          <w:sz w:val="28"/>
          <w:szCs w:val="28"/>
        </w:rPr>
      </w:pPr>
    </w:p>
    <w:p w:rsidR="00D26A18" w:rsidRDefault="00D26A18" w:rsidP="00F50CD0">
      <w:pPr>
        <w:spacing w:after="0" w:line="360" w:lineRule="auto"/>
        <w:ind w:firstLine="567"/>
        <w:jc w:val="both"/>
        <w:rPr>
          <w:rFonts w:ascii="Times New Roman" w:hAnsi="Times New Roman" w:cs="Times New Roman"/>
          <w:sz w:val="28"/>
          <w:szCs w:val="28"/>
        </w:rPr>
      </w:pPr>
    </w:p>
    <w:p w:rsidR="008F5F03" w:rsidRDefault="008F5F03" w:rsidP="00F50CD0">
      <w:pPr>
        <w:spacing w:after="0" w:line="360" w:lineRule="auto"/>
        <w:ind w:firstLine="567"/>
        <w:jc w:val="both"/>
        <w:rPr>
          <w:rFonts w:ascii="Times New Roman" w:hAnsi="Times New Roman" w:cs="Times New Roman"/>
          <w:sz w:val="28"/>
          <w:szCs w:val="28"/>
        </w:rPr>
      </w:pPr>
    </w:p>
    <w:p w:rsidR="008F5F03" w:rsidRDefault="008F5F03" w:rsidP="00F50CD0">
      <w:pPr>
        <w:spacing w:after="0" w:line="360" w:lineRule="auto"/>
        <w:ind w:firstLine="567"/>
        <w:jc w:val="both"/>
        <w:rPr>
          <w:rFonts w:ascii="Times New Roman" w:hAnsi="Times New Roman" w:cs="Times New Roman"/>
          <w:sz w:val="28"/>
          <w:szCs w:val="28"/>
        </w:rPr>
      </w:pPr>
    </w:p>
    <w:p w:rsidR="00FF5080" w:rsidRDefault="00FF5080" w:rsidP="00F50CD0">
      <w:pPr>
        <w:spacing w:after="0" w:line="360" w:lineRule="auto"/>
        <w:ind w:firstLine="567"/>
        <w:jc w:val="both"/>
        <w:rPr>
          <w:rFonts w:ascii="Times New Roman" w:hAnsi="Times New Roman" w:cs="Times New Roman"/>
          <w:b/>
          <w:sz w:val="28"/>
          <w:szCs w:val="28"/>
        </w:rPr>
      </w:pPr>
    </w:p>
    <w:p w:rsidR="00F50CD0" w:rsidRPr="009A2443" w:rsidRDefault="00F50CD0" w:rsidP="00F50CD0">
      <w:pPr>
        <w:spacing w:after="0" w:line="360" w:lineRule="auto"/>
        <w:ind w:firstLine="567"/>
        <w:jc w:val="both"/>
        <w:rPr>
          <w:rFonts w:ascii="Times New Roman" w:hAnsi="Times New Roman" w:cs="Times New Roman"/>
          <w:b/>
          <w:sz w:val="32"/>
          <w:szCs w:val="32"/>
        </w:rPr>
      </w:pPr>
      <w:r w:rsidRPr="009A2443">
        <w:rPr>
          <w:rFonts w:ascii="Times New Roman" w:hAnsi="Times New Roman" w:cs="Times New Roman"/>
          <w:b/>
          <w:sz w:val="32"/>
          <w:szCs w:val="32"/>
        </w:rPr>
        <w:lastRenderedPageBreak/>
        <w:t xml:space="preserve">Если к моменту увольнения уже истек срок в один месяц, то </w:t>
      </w:r>
      <w:r w:rsidR="00D26A18" w:rsidRPr="009A2443">
        <w:rPr>
          <w:rFonts w:ascii="Times New Roman" w:hAnsi="Times New Roman" w:cs="Times New Roman"/>
          <w:b/>
          <w:sz w:val="32"/>
          <w:szCs w:val="32"/>
        </w:rPr>
        <w:t>необходимо</w:t>
      </w:r>
      <w:r w:rsidRPr="009A2443">
        <w:rPr>
          <w:rFonts w:ascii="Times New Roman" w:hAnsi="Times New Roman" w:cs="Times New Roman"/>
          <w:b/>
          <w:sz w:val="32"/>
          <w:szCs w:val="32"/>
        </w:rPr>
        <w:t xml:space="preserve"> полностью повторить процедуру учета мотивированного мнения ППО.</w:t>
      </w:r>
    </w:p>
    <w:p w:rsidR="00612679" w:rsidRPr="009A2443" w:rsidRDefault="00612679" w:rsidP="005E2FBF">
      <w:pPr>
        <w:spacing w:after="0" w:line="360" w:lineRule="auto"/>
        <w:ind w:firstLine="567"/>
        <w:jc w:val="both"/>
        <w:rPr>
          <w:rFonts w:ascii="Times New Roman" w:hAnsi="Times New Roman" w:cs="Times New Roman"/>
          <w:b/>
          <w:sz w:val="32"/>
          <w:szCs w:val="32"/>
        </w:rPr>
      </w:pPr>
      <w:r w:rsidRPr="009A2443">
        <w:rPr>
          <w:rFonts w:ascii="Times New Roman" w:hAnsi="Times New Roman" w:cs="Times New Roman"/>
          <w:b/>
          <w:sz w:val="32"/>
          <w:szCs w:val="32"/>
        </w:rPr>
        <w:t>Мнение, не представленное в семидневный срок, работодателем не учитывается.</w:t>
      </w:r>
    </w:p>
    <w:p w:rsidR="009A2443" w:rsidRDefault="009A2443" w:rsidP="005E2FBF">
      <w:pPr>
        <w:spacing w:after="0" w:line="360" w:lineRule="auto"/>
        <w:ind w:firstLine="567"/>
        <w:jc w:val="both"/>
        <w:rPr>
          <w:rFonts w:ascii="Times New Roman" w:hAnsi="Times New Roman" w:cs="Times New Roman"/>
          <w:sz w:val="28"/>
          <w:szCs w:val="28"/>
        </w:rPr>
      </w:pPr>
    </w:p>
    <w:p w:rsidR="00612679" w:rsidRPr="009A2443" w:rsidRDefault="00883E5F" w:rsidP="005E2FBF">
      <w:pPr>
        <w:spacing w:after="0" w:line="360" w:lineRule="auto"/>
        <w:ind w:firstLine="567"/>
        <w:jc w:val="both"/>
        <w:rPr>
          <w:rFonts w:ascii="Times New Roman" w:hAnsi="Times New Roman" w:cs="Times New Roman"/>
          <w:sz w:val="32"/>
          <w:szCs w:val="32"/>
        </w:rPr>
      </w:pPr>
      <w:r w:rsidRPr="009A2443">
        <w:rPr>
          <w:rFonts w:ascii="Times New Roman" w:hAnsi="Times New Roman" w:cs="Times New Roman"/>
          <w:sz w:val="32"/>
          <w:szCs w:val="32"/>
        </w:rPr>
        <w:t>В случае</w:t>
      </w:r>
      <w:r w:rsidR="00612679" w:rsidRPr="009A2443">
        <w:rPr>
          <w:rFonts w:ascii="Times New Roman" w:hAnsi="Times New Roman" w:cs="Times New Roman"/>
          <w:sz w:val="32"/>
          <w:szCs w:val="32"/>
        </w:rPr>
        <w:t xml:space="preserve"> если </w:t>
      </w:r>
      <w:r w:rsidR="003353B9" w:rsidRPr="009A2443">
        <w:rPr>
          <w:rFonts w:ascii="Times New Roman" w:hAnsi="Times New Roman" w:cs="Times New Roman"/>
          <w:sz w:val="32"/>
          <w:szCs w:val="32"/>
        </w:rPr>
        <w:t>ППО</w:t>
      </w:r>
      <w:r w:rsidR="00612679" w:rsidRPr="009A2443">
        <w:rPr>
          <w:rFonts w:ascii="Times New Roman" w:hAnsi="Times New Roman" w:cs="Times New Roman"/>
          <w:sz w:val="32"/>
          <w:szCs w:val="32"/>
        </w:rPr>
        <w:t xml:space="preserve"> выраз</w:t>
      </w:r>
      <w:r w:rsidR="003353B9" w:rsidRPr="009A2443">
        <w:rPr>
          <w:rFonts w:ascii="Times New Roman" w:hAnsi="Times New Roman" w:cs="Times New Roman"/>
          <w:sz w:val="32"/>
          <w:szCs w:val="32"/>
        </w:rPr>
        <w:t>и</w:t>
      </w:r>
      <w:r w:rsidR="00612679" w:rsidRPr="009A2443">
        <w:rPr>
          <w:rFonts w:ascii="Times New Roman" w:hAnsi="Times New Roman" w:cs="Times New Roman"/>
          <w:sz w:val="32"/>
          <w:szCs w:val="32"/>
        </w:rPr>
        <w:t>л</w:t>
      </w:r>
      <w:r w:rsidR="003353B9" w:rsidRPr="009A2443">
        <w:rPr>
          <w:rFonts w:ascii="Times New Roman" w:hAnsi="Times New Roman" w:cs="Times New Roman"/>
          <w:sz w:val="32"/>
          <w:szCs w:val="32"/>
        </w:rPr>
        <w:t>а</w:t>
      </w:r>
      <w:r w:rsidR="00612679" w:rsidRPr="009A2443">
        <w:rPr>
          <w:rFonts w:ascii="Times New Roman" w:hAnsi="Times New Roman" w:cs="Times New Roman"/>
          <w:sz w:val="32"/>
          <w:szCs w:val="32"/>
        </w:rPr>
        <w:t xml:space="preserve"> несогласие с решением работодателя, он</w:t>
      </w:r>
      <w:r w:rsidR="00440ECB" w:rsidRPr="009A2443">
        <w:rPr>
          <w:rFonts w:ascii="Times New Roman" w:hAnsi="Times New Roman" w:cs="Times New Roman"/>
          <w:sz w:val="32"/>
          <w:szCs w:val="32"/>
        </w:rPr>
        <w:t>а</w:t>
      </w:r>
      <w:r w:rsidR="00612679" w:rsidRPr="009A2443">
        <w:rPr>
          <w:rFonts w:ascii="Times New Roman" w:hAnsi="Times New Roman" w:cs="Times New Roman"/>
          <w:sz w:val="32"/>
          <w:szCs w:val="32"/>
        </w:rPr>
        <w:t xml:space="preserve"> в течение трех рабочих дней проводит с работодателем </w:t>
      </w:r>
      <w:r w:rsidR="005704C5" w:rsidRPr="009A2443">
        <w:rPr>
          <w:rFonts w:ascii="Times New Roman" w:hAnsi="Times New Roman" w:cs="Times New Roman"/>
          <w:sz w:val="32"/>
          <w:szCs w:val="32"/>
        </w:rPr>
        <w:t xml:space="preserve">дополнительные консультации, </w:t>
      </w:r>
      <w:r w:rsidR="00612679" w:rsidRPr="009A2443">
        <w:rPr>
          <w:rFonts w:ascii="Times New Roman" w:hAnsi="Times New Roman" w:cs="Times New Roman"/>
          <w:sz w:val="32"/>
          <w:szCs w:val="32"/>
        </w:rPr>
        <w:t>результаты которых оформляются протоколом.</w:t>
      </w:r>
      <w:r w:rsidR="005704C5" w:rsidRPr="009A2443">
        <w:rPr>
          <w:rFonts w:ascii="Times New Roman" w:hAnsi="Times New Roman" w:cs="Times New Roman"/>
          <w:sz w:val="32"/>
          <w:szCs w:val="32"/>
        </w:rPr>
        <w:t xml:space="preserve"> Инициатором проведения дополнительных консультаций является ППО, протокол также составляет ППО.</w:t>
      </w:r>
      <w:r w:rsidR="005201D4" w:rsidRPr="009A2443">
        <w:rPr>
          <w:rFonts w:ascii="Times New Roman" w:hAnsi="Times New Roman" w:cs="Times New Roman"/>
          <w:sz w:val="32"/>
          <w:szCs w:val="32"/>
        </w:rPr>
        <w:t xml:space="preserve"> </w:t>
      </w:r>
    </w:p>
    <w:p w:rsidR="00D055CF" w:rsidRPr="009A2443" w:rsidRDefault="00440ECB" w:rsidP="005E2FBF">
      <w:pPr>
        <w:spacing w:after="0" w:line="360" w:lineRule="auto"/>
        <w:ind w:firstLine="567"/>
        <w:jc w:val="both"/>
        <w:rPr>
          <w:rFonts w:ascii="Times New Roman" w:hAnsi="Times New Roman" w:cs="Times New Roman"/>
          <w:sz w:val="32"/>
          <w:szCs w:val="32"/>
        </w:rPr>
      </w:pPr>
      <w:r w:rsidRPr="009A2443">
        <w:rPr>
          <w:rFonts w:ascii="Times New Roman" w:hAnsi="Times New Roman" w:cs="Times New Roman"/>
          <w:sz w:val="32"/>
          <w:szCs w:val="32"/>
        </w:rPr>
        <w:t>Мотивированное несогласие возможно в тех случаях, когда работодатель нарушил сроки, предусмотренные при процедуре сокращения численности или штата работников, не учел преимущественное право оставления на работе или предполагает уволить по сокращению работника, чью должность сокращать нельзя.</w:t>
      </w:r>
    </w:p>
    <w:p w:rsidR="00612679" w:rsidRPr="009A2443" w:rsidRDefault="00440ECB" w:rsidP="005E2FBF">
      <w:pPr>
        <w:spacing w:after="0" w:line="360" w:lineRule="auto"/>
        <w:ind w:firstLine="567"/>
        <w:jc w:val="both"/>
        <w:rPr>
          <w:rFonts w:ascii="Times New Roman" w:hAnsi="Times New Roman" w:cs="Times New Roman"/>
          <w:sz w:val="32"/>
          <w:szCs w:val="32"/>
        </w:rPr>
      </w:pPr>
      <w:r w:rsidRPr="009A2443">
        <w:rPr>
          <w:rFonts w:ascii="Times New Roman" w:hAnsi="Times New Roman" w:cs="Times New Roman"/>
          <w:sz w:val="32"/>
          <w:szCs w:val="32"/>
        </w:rPr>
        <w:t xml:space="preserve"> </w:t>
      </w:r>
      <w:r w:rsidR="006C05A5" w:rsidRPr="009A2443">
        <w:rPr>
          <w:rFonts w:ascii="Times New Roman" w:hAnsi="Times New Roman" w:cs="Times New Roman"/>
          <w:sz w:val="32"/>
          <w:szCs w:val="32"/>
        </w:rPr>
        <w:t xml:space="preserve"> </w:t>
      </w:r>
      <w:r w:rsidR="0005072A" w:rsidRPr="009A2443">
        <w:rPr>
          <w:rFonts w:ascii="Times New Roman" w:hAnsi="Times New Roman" w:cs="Times New Roman"/>
          <w:sz w:val="32"/>
          <w:szCs w:val="32"/>
        </w:rPr>
        <w:t xml:space="preserve">Если  </w:t>
      </w:r>
      <w:r w:rsidR="006C05A5" w:rsidRPr="009A2443">
        <w:rPr>
          <w:rFonts w:ascii="Times New Roman" w:hAnsi="Times New Roman" w:cs="Times New Roman"/>
          <w:sz w:val="32"/>
          <w:szCs w:val="32"/>
        </w:rPr>
        <w:t xml:space="preserve">общее согласие </w:t>
      </w:r>
      <w:r w:rsidR="00612679" w:rsidRPr="009A2443">
        <w:rPr>
          <w:rFonts w:ascii="Times New Roman" w:hAnsi="Times New Roman" w:cs="Times New Roman"/>
          <w:sz w:val="32"/>
          <w:szCs w:val="32"/>
        </w:rPr>
        <w:t xml:space="preserve"> </w:t>
      </w:r>
      <w:r w:rsidR="005E2FBF" w:rsidRPr="009A2443">
        <w:rPr>
          <w:rFonts w:ascii="Times New Roman" w:hAnsi="Times New Roman" w:cs="Times New Roman"/>
          <w:sz w:val="32"/>
          <w:szCs w:val="32"/>
        </w:rPr>
        <w:t>не дости</w:t>
      </w:r>
      <w:r w:rsidR="006C05A5" w:rsidRPr="009A2443">
        <w:rPr>
          <w:rFonts w:ascii="Times New Roman" w:hAnsi="Times New Roman" w:cs="Times New Roman"/>
          <w:sz w:val="32"/>
          <w:szCs w:val="32"/>
        </w:rPr>
        <w:t>гнуто, то</w:t>
      </w:r>
      <w:r w:rsidR="00612679" w:rsidRPr="009A2443">
        <w:rPr>
          <w:rFonts w:ascii="Times New Roman" w:hAnsi="Times New Roman" w:cs="Times New Roman"/>
          <w:sz w:val="32"/>
          <w:szCs w:val="32"/>
        </w:rPr>
        <w:t xml:space="preserve"> по истечении десяти рабочих дней со дня направления в </w:t>
      </w:r>
      <w:r w:rsidR="00C17C73" w:rsidRPr="009A2443">
        <w:rPr>
          <w:rFonts w:ascii="Times New Roman" w:hAnsi="Times New Roman" w:cs="Times New Roman"/>
          <w:sz w:val="32"/>
          <w:szCs w:val="32"/>
        </w:rPr>
        <w:t>ППО</w:t>
      </w:r>
      <w:r w:rsidR="00612679" w:rsidRPr="009A2443">
        <w:rPr>
          <w:rFonts w:ascii="Times New Roman" w:hAnsi="Times New Roman" w:cs="Times New Roman"/>
          <w:sz w:val="32"/>
          <w:szCs w:val="32"/>
        </w:rPr>
        <w:t xml:space="preserve"> проекта приказа </w:t>
      </w:r>
      <w:r w:rsidR="00C17C73" w:rsidRPr="009A2443">
        <w:rPr>
          <w:rFonts w:ascii="Times New Roman" w:hAnsi="Times New Roman" w:cs="Times New Roman"/>
          <w:sz w:val="32"/>
          <w:szCs w:val="32"/>
        </w:rPr>
        <w:t>работодатель</w:t>
      </w:r>
      <w:r w:rsidR="00612679" w:rsidRPr="009A2443">
        <w:rPr>
          <w:rFonts w:ascii="Times New Roman" w:hAnsi="Times New Roman" w:cs="Times New Roman"/>
          <w:sz w:val="32"/>
          <w:szCs w:val="32"/>
        </w:rPr>
        <w:t xml:space="preserve"> </w:t>
      </w:r>
      <w:r w:rsidR="00D26A18" w:rsidRPr="009A2443">
        <w:rPr>
          <w:rFonts w:ascii="Times New Roman" w:hAnsi="Times New Roman" w:cs="Times New Roman"/>
          <w:sz w:val="32"/>
          <w:szCs w:val="32"/>
        </w:rPr>
        <w:t>имеет право принять</w:t>
      </w:r>
      <w:r w:rsidR="00612679" w:rsidRPr="009A2443">
        <w:rPr>
          <w:rFonts w:ascii="Times New Roman" w:hAnsi="Times New Roman" w:cs="Times New Roman"/>
          <w:sz w:val="32"/>
          <w:szCs w:val="32"/>
        </w:rPr>
        <w:t xml:space="preserve"> окончательное решение</w:t>
      </w:r>
      <w:r w:rsidR="00C17C73" w:rsidRPr="009A2443">
        <w:rPr>
          <w:rFonts w:ascii="Times New Roman" w:hAnsi="Times New Roman" w:cs="Times New Roman"/>
          <w:sz w:val="32"/>
          <w:szCs w:val="32"/>
        </w:rPr>
        <w:t>. ППО или сам работник вправе</w:t>
      </w:r>
      <w:r w:rsidR="00612679" w:rsidRPr="009A2443">
        <w:rPr>
          <w:rFonts w:ascii="Times New Roman" w:hAnsi="Times New Roman" w:cs="Times New Roman"/>
          <w:sz w:val="32"/>
          <w:szCs w:val="32"/>
        </w:rPr>
        <w:t xml:space="preserve"> обжалова</w:t>
      </w:r>
      <w:r w:rsidR="00C17C73" w:rsidRPr="009A2443">
        <w:rPr>
          <w:rFonts w:ascii="Times New Roman" w:hAnsi="Times New Roman" w:cs="Times New Roman"/>
          <w:sz w:val="32"/>
          <w:szCs w:val="32"/>
        </w:rPr>
        <w:t xml:space="preserve">ть </w:t>
      </w:r>
      <w:r w:rsidR="00D26A18" w:rsidRPr="009A2443">
        <w:rPr>
          <w:rFonts w:ascii="Times New Roman" w:hAnsi="Times New Roman" w:cs="Times New Roman"/>
          <w:sz w:val="32"/>
          <w:szCs w:val="32"/>
        </w:rPr>
        <w:t>это решение</w:t>
      </w:r>
      <w:r w:rsidR="00612679" w:rsidRPr="009A2443">
        <w:rPr>
          <w:rFonts w:ascii="Times New Roman" w:hAnsi="Times New Roman" w:cs="Times New Roman"/>
          <w:sz w:val="32"/>
          <w:szCs w:val="32"/>
        </w:rPr>
        <w:t xml:space="preserve"> в соответствующ</w:t>
      </w:r>
      <w:r w:rsidR="00C17C73" w:rsidRPr="009A2443">
        <w:rPr>
          <w:rFonts w:ascii="Times New Roman" w:hAnsi="Times New Roman" w:cs="Times New Roman"/>
          <w:sz w:val="32"/>
          <w:szCs w:val="32"/>
        </w:rPr>
        <w:t>ей</w:t>
      </w:r>
      <w:r w:rsidR="00612679" w:rsidRPr="009A2443">
        <w:rPr>
          <w:rFonts w:ascii="Times New Roman" w:hAnsi="Times New Roman" w:cs="Times New Roman"/>
          <w:sz w:val="32"/>
          <w:szCs w:val="32"/>
        </w:rPr>
        <w:t xml:space="preserve"> государственн</w:t>
      </w:r>
      <w:r w:rsidR="00C17C73" w:rsidRPr="009A2443">
        <w:rPr>
          <w:rFonts w:ascii="Times New Roman" w:hAnsi="Times New Roman" w:cs="Times New Roman"/>
          <w:sz w:val="32"/>
          <w:szCs w:val="32"/>
        </w:rPr>
        <w:t>ой</w:t>
      </w:r>
      <w:r w:rsidR="00612679" w:rsidRPr="009A2443">
        <w:rPr>
          <w:rFonts w:ascii="Times New Roman" w:hAnsi="Times New Roman" w:cs="Times New Roman"/>
          <w:sz w:val="32"/>
          <w:szCs w:val="32"/>
        </w:rPr>
        <w:t xml:space="preserve"> инспекци</w:t>
      </w:r>
      <w:r w:rsidR="00C17C73" w:rsidRPr="009A2443">
        <w:rPr>
          <w:rFonts w:ascii="Times New Roman" w:hAnsi="Times New Roman" w:cs="Times New Roman"/>
          <w:sz w:val="32"/>
          <w:szCs w:val="32"/>
        </w:rPr>
        <w:t>и</w:t>
      </w:r>
      <w:r w:rsidR="00612679" w:rsidRPr="009A2443">
        <w:rPr>
          <w:rFonts w:ascii="Times New Roman" w:hAnsi="Times New Roman" w:cs="Times New Roman"/>
          <w:sz w:val="32"/>
          <w:szCs w:val="32"/>
        </w:rPr>
        <w:t xml:space="preserve"> труда.</w:t>
      </w:r>
    </w:p>
    <w:p w:rsidR="00612679" w:rsidRPr="009A2443" w:rsidRDefault="00612679" w:rsidP="005E2FBF">
      <w:pPr>
        <w:spacing w:after="0" w:line="360" w:lineRule="auto"/>
        <w:ind w:firstLine="567"/>
        <w:jc w:val="both"/>
        <w:rPr>
          <w:rFonts w:ascii="Times New Roman" w:hAnsi="Times New Roman" w:cs="Times New Roman"/>
          <w:sz w:val="32"/>
          <w:szCs w:val="32"/>
        </w:rPr>
      </w:pPr>
      <w:r w:rsidRPr="009A2443">
        <w:rPr>
          <w:rFonts w:ascii="Times New Roman" w:hAnsi="Times New Roman" w:cs="Times New Roman"/>
          <w:sz w:val="32"/>
          <w:szCs w:val="32"/>
        </w:rPr>
        <w:t xml:space="preserve">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w:t>
      </w:r>
      <w:r w:rsidRPr="009A2443">
        <w:rPr>
          <w:rFonts w:ascii="Times New Roman" w:hAnsi="Times New Roman" w:cs="Times New Roman"/>
          <w:sz w:val="32"/>
          <w:szCs w:val="32"/>
        </w:rPr>
        <w:lastRenderedPageBreak/>
        <w:t>работодателю обязательное для исполнения предписание о восстановлении работника на работе с оплатой вынужденного прогула.</w:t>
      </w:r>
    </w:p>
    <w:p w:rsidR="002B3CFD" w:rsidRPr="009A2443" w:rsidRDefault="00612679" w:rsidP="00D67E32">
      <w:pPr>
        <w:spacing w:after="0" w:line="360" w:lineRule="auto"/>
        <w:ind w:firstLine="567"/>
        <w:jc w:val="both"/>
        <w:rPr>
          <w:rFonts w:ascii="Times New Roman" w:hAnsi="Times New Roman" w:cs="Times New Roman"/>
          <w:sz w:val="32"/>
          <w:szCs w:val="32"/>
        </w:rPr>
      </w:pPr>
      <w:r w:rsidRPr="009A2443">
        <w:rPr>
          <w:rFonts w:ascii="Times New Roman" w:hAnsi="Times New Roman" w:cs="Times New Roman"/>
          <w:sz w:val="32"/>
          <w:szCs w:val="32"/>
        </w:rPr>
        <w:t>Соблюдение вышеуказанной процедуры не лишает работника</w:t>
      </w:r>
      <w:r w:rsidR="00C17C73" w:rsidRPr="009A2443">
        <w:rPr>
          <w:rFonts w:ascii="Times New Roman" w:hAnsi="Times New Roman" w:cs="Times New Roman"/>
          <w:sz w:val="32"/>
          <w:szCs w:val="32"/>
        </w:rPr>
        <w:t xml:space="preserve"> или</w:t>
      </w:r>
      <w:r w:rsidRPr="009A2443">
        <w:rPr>
          <w:rFonts w:ascii="Times New Roman" w:hAnsi="Times New Roman" w:cs="Times New Roman"/>
          <w:sz w:val="32"/>
          <w:szCs w:val="32"/>
        </w:rPr>
        <w:t xml:space="preserve"> </w:t>
      </w:r>
      <w:r w:rsidR="00C17C73" w:rsidRPr="009A2443">
        <w:rPr>
          <w:rFonts w:ascii="Times New Roman" w:hAnsi="Times New Roman" w:cs="Times New Roman"/>
          <w:sz w:val="32"/>
          <w:szCs w:val="32"/>
        </w:rPr>
        <w:t xml:space="preserve">ППО </w:t>
      </w:r>
      <w:r w:rsidRPr="009A2443">
        <w:rPr>
          <w:rFonts w:ascii="Times New Roman" w:hAnsi="Times New Roman" w:cs="Times New Roman"/>
          <w:sz w:val="32"/>
          <w:szCs w:val="32"/>
        </w:rPr>
        <w:t xml:space="preserve"> обжаловать увольнение непосредственно в суд, а работодателя - обжаловать в суд предписание государственной инспекции труда.</w:t>
      </w:r>
    </w:p>
    <w:p w:rsidR="00D67E32" w:rsidRPr="009A2443" w:rsidRDefault="00D67E32" w:rsidP="00D67E32">
      <w:pPr>
        <w:spacing w:after="0" w:line="360" w:lineRule="auto"/>
        <w:ind w:firstLine="567"/>
        <w:jc w:val="both"/>
        <w:rPr>
          <w:rFonts w:ascii="Times New Roman" w:hAnsi="Times New Roman" w:cs="Times New Roman"/>
          <w:b/>
          <w:color w:val="FF0000"/>
          <w:sz w:val="32"/>
          <w:szCs w:val="32"/>
        </w:rPr>
      </w:pPr>
    </w:p>
    <w:p w:rsidR="0062631A" w:rsidRPr="009A2443" w:rsidRDefault="00803B77" w:rsidP="00D107A7">
      <w:pPr>
        <w:spacing w:after="0" w:line="360" w:lineRule="auto"/>
        <w:ind w:firstLine="567"/>
        <w:jc w:val="center"/>
        <w:rPr>
          <w:rFonts w:ascii="Times New Roman" w:hAnsi="Times New Roman" w:cs="Times New Roman"/>
          <w:b/>
          <w:i/>
          <w:color w:val="FF0000"/>
          <w:sz w:val="32"/>
          <w:szCs w:val="32"/>
        </w:rPr>
      </w:pPr>
      <w:r w:rsidRPr="009A2443">
        <w:rPr>
          <w:rFonts w:ascii="Times New Roman" w:hAnsi="Times New Roman" w:cs="Times New Roman"/>
          <w:b/>
          <w:i/>
          <w:color w:val="FF0000"/>
          <w:sz w:val="32"/>
          <w:szCs w:val="32"/>
        </w:rPr>
        <w:t>ОФОРМЛЕНИЕ МОТИВИРОВАННОГО МНЕНИЯ ППО</w:t>
      </w:r>
    </w:p>
    <w:p w:rsidR="00762F08" w:rsidRPr="009A2443" w:rsidRDefault="00762F08" w:rsidP="00762F08">
      <w:pPr>
        <w:spacing w:after="0" w:line="360" w:lineRule="auto"/>
        <w:ind w:firstLine="567"/>
        <w:jc w:val="both"/>
        <w:rPr>
          <w:rFonts w:ascii="Times New Roman" w:hAnsi="Times New Roman" w:cs="Times New Roman"/>
          <w:sz w:val="32"/>
          <w:szCs w:val="32"/>
        </w:rPr>
      </w:pPr>
      <w:r w:rsidRPr="009A2443">
        <w:rPr>
          <w:rFonts w:ascii="Times New Roman" w:hAnsi="Times New Roman" w:cs="Times New Roman"/>
          <w:sz w:val="32"/>
          <w:szCs w:val="32"/>
        </w:rPr>
        <w:t xml:space="preserve">При рассмотрении вопросов о даче мотивированного </w:t>
      </w:r>
      <w:proofErr w:type="gramStart"/>
      <w:r w:rsidRPr="009A2443">
        <w:rPr>
          <w:rFonts w:ascii="Times New Roman" w:hAnsi="Times New Roman" w:cs="Times New Roman"/>
          <w:sz w:val="32"/>
          <w:szCs w:val="32"/>
        </w:rPr>
        <w:t>мнения</w:t>
      </w:r>
      <w:r w:rsidR="003A64DF" w:rsidRPr="009A2443">
        <w:rPr>
          <w:rFonts w:ascii="Times New Roman" w:hAnsi="Times New Roman" w:cs="Times New Roman"/>
          <w:sz w:val="32"/>
          <w:szCs w:val="32"/>
        </w:rPr>
        <w:t xml:space="preserve"> </w:t>
      </w:r>
      <w:r w:rsidRPr="009A2443">
        <w:rPr>
          <w:rFonts w:ascii="Times New Roman" w:hAnsi="Times New Roman" w:cs="Times New Roman"/>
          <w:sz w:val="32"/>
          <w:szCs w:val="32"/>
        </w:rPr>
        <w:t xml:space="preserve"> по</w:t>
      </w:r>
      <w:proofErr w:type="gramEnd"/>
      <w:r w:rsidRPr="009A2443">
        <w:rPr>
          <w:rFonts w:ascii="Times New Roman" w:hAnsi="Times New Roman" w:cs="Times New Roman"/>
          <w:sz w:val="32"/>
          <w:szCs w:val="32"/>
        </w:rPr>
        <w:t xml:space="preserve"> увольнению </w:t>
      </w:r>
      <w:r w:rsidR="00FC6AFC" w:rsidRPr="009A2443">
        <w:rPr>
          <w:rFonts w:ascii="Times New Roman" w:hAnsi="Times New Roman" w:cs="Times New Roman"/>
          <w:sz w:val="32"/>
          <w:szCs w:val="32"/>
        </w:rPr>
        <w:t xml:space="preserve">работника - </w:t>
      </w:r>
      <w:r w:rsidRPr="009A2443">
        <w:rPr>
          <w:rFonts w:ascii="Times New Roman" w:hAnsi="Times New Roman" w:cs="Times New Roman"/>
          <w:sz w:val="32"/>
          <w:szCs w:val="32"/>
        </w:rPr>
        <w:t>члена профсоюза в случае сокращения численности или штата работников организации</w:t>
      </w:r>
      <w:r w:rsidR="006704AA" w:rsidRPr="009A2443">
        <w:rPr>
          <w:rFonts w:ascii="Times New Roman" w:hAnsi="Times New Roman" w:cs="Times New Roman"/>
          <w:sz w:val="32"/>
          <w:szCs w:val="32"/>
        </w:rPr>
        <w:t>,</w:t>
      </w:r>
      <w:r w:rsidRPr="009A2443">
        <w:rPr>
          <w:rFonts w:ascii="Times New Roman" w:hAnsi="Times New Roman" w:cs="Times New Roman"/>
          <w:sz w:val="32"/>
          <w:szCs w:val="32"/>
        </w:rPr>
        <w:t xml:space="preserve"> ППО на своем заседании должна, в первую очередь, проверить, было ли на самом деле сокращение, а также было ли сообщение от работодателя в ППО о планируемом сокращении в организации в соответствии с ч. 1 ст. 82 ТК РФ.</w:t>
      </w:r>
    </w:p>
    <w:p w:rsidR="00762F08" w:rsidRPr="009A2443" w:rsidRDefault="00762F08" w:rsidP="00762F08">
      <w:pPr>
        <w:spacing w:after="0" w:line="360" w:lineRule="auto"/>
        <w:ind w:firstLine="567"/>
        <w:jc w:val="both"/>
        <w:rPr>
          <w:rFonts w:ascii="Times New Roman" w:hAnsi="Times New Roman" w:cs="Times New Roman"/>
          <w:sz w:val="32"/>
          <w:szCs w:val="32"/>
        </w:rPr>
      </w:pPr>
      <w:r w:rsidRPr="009A2443">
        <w:rPr>
          <w:rFonts w:ascii="Times New Roman" w:hAnsi="Times New Roman" w:cs="Times New Roman"/>
          <w:sz w:val="32"/>
          <w:szCs w:val="32"/>
        </w:rPr>
        <w:t xml:space="preserve">В связи с этим протоколы </w:t>
      </w:r>
      <w:r w:rsidR="00AE13F2" w:rsidRPr="009A2443">
        <w:rPr>
          <w:rFonts w:ascii="Times New Roman" w:hAnsi="Times New Roman" w:cs="Times New Roman"/>
          <w:sz w:val="32"/>
          <w:szCs w:val="32"/>
        </w:rPr>
        <w:t>ППО</w:t>
      </w:r>
      <w:r w:rsidRPr="009A2443">
        <w:rPr>
          <w:rFonts w:ascii="Times New Roman" w:hAnsi="Times New Roman" w:cs="Times New Roman"/>
          <w:sz w:val="32"/>
          <w:szCs w:val="32"/>
        </w:rPr>
        <w:t xml:space="preserve"> должны содержать информацию о проверке соблюдения работодателем предусмотренных законом, коллективным договором, соглашением льгот и гарантий работников</w:t>
      </w:r>
      <w:r w:rsidR="006704AA" w:rsidRPr="009A2443">
        <w:rPr>
          <w:rFonts w:ascii="Times New Roman" w:hAnsi="Times New Roman" w:cs="Times New Roman"/>
          <w:sz w:val="32"/>
          <w:szCs w:val="32"/>
        </w:rPr>
        <w:t>, то есть следующее:</w:t>
      </w:r>
    </w:p>
    <w:p w:rsidR="00762F08" w:rsidRPr="009A2443" w:rsidRDefault="00762F08" w:rsidP="009A2443">
      <w:pPr>
        <w:pStyle w:val="a8"/>
        <w:numPr>
          <w:ilvl w:val="0"/>
          <w:numId w:val="1"/>
        </w:numPr>
        <w:tabs>
          <w:tab w:val="left" w:pos="993"/>
        </w:tabs>
        <w:spacing w:after="0" w:line="360" w:lineRule="auto"/>
        <w:ind w:left="0" w:firstLine="567"/>
        <w:jc w:val="both"/>
        <w:rPr>
          <w:rFonts w:ascii="Times New Roman" w:hAnsi="Times New Roman" w:cs="Times New Roman"/>
          <w:sz w:val="32"/>
          <w:szCs w:val="32"/>
        </w:rPr>
      </w:pPr>
      <w:r w:rsidRPr="009A2443">
        <w:rPr>
          <w:rFonts w:ascii="Times New Roman" w:hAnsi="Times New Roman" w:cs="Times New Roman"/>
          <w:sz w:val="32"/>
          <w:szCs w:val="32"/>
        </w:rPr>
        <w:t xml:space="preserve">являлся ли работник членом данной </w:t>
      </w:r>
      <w:r w:rsidR="006704AA" w:rsidRPr="009A2443">
        <w:rPr>
          <w:rFonts w:ascii="Times New Roman" w:hAnsi="Times New Roman" w:cs="Times New Roman"/>
          <w:sz w:val="32"/>
          <w:szCs w:val="32"/>
        </w:rPr>
        <w:t>ППО</w:t>
      </w:r>
      <w:r w:rsidR="00D11BE7" w:rsidRPr="009A2443">
        <w:rPr>
          <w:rFonts w:ascii="Times New Roman" w:hAnsi="Times New Roman" w:cs="Times New Roman"/>
          <w:sz w:val="32"/>
          <w:szCs w:val="32"/>
        </w:rPr>
        <w:t xml:space="preserve"> (ч. 2 ст. 82 ТК РФ)</w:t>
      </w:r>
    </w:p>
    <w:p w:rsidR="00762F08" w:rsidRPr="009A2443" w:rsidRDefault="00762F08" w:rsidP="009A2443">
      <w:pPr>
        <w:pStyle w:val="a8"/>
        <w:numPr>
          <w:ilvl w:val="0"/>
          <w:numId w:val="1"/>
        </w:numPr>
        <w:tabs>
          <w:tab w:val="left" w:pos="993"/>
        </w:tabs>
        <w:spacing w:after="0" w:line="360" w:lineRule="auto"/>
        <w:ind w:left="0" w:firstLine="567"/>
        <w:jc w:val="both"/>
        <w:rPr>
          <w:rFonts w:ascii="Times New Roman" w:hAnsi="Times New Roman" w:cs="Times New Roman"/>
          <w:sz w:val="32"/>
          <w:szCs w:val="32"/>
        </w:rPr>
      </w:pPr>
      <w:r w:rsidRPr="009A2443">
        <w:rPr>
          <w:rFonts w:ascii="Times New Roman" w:hAnsi="Times New Roman" w:cs="Times New Roman"/>
          <w:sz w:val="32"/>
          <w:szCs w:val="32"/>
        </w:rPr>
        <w:t xml:space="preserve">нет ли у </w:t>
      </w:r>
      <w:r w:rsidR="006704AA" w:rsidRPr="009A2443">
        <w:rPr>
          <w:rFonts w:ascii="Times New Roman" w:hAnsi="Times New Roman" w:cs="Times New Roman"/>
          <w:sz w:val="32"/>
          <w:szCs w:val="32"/>
        </w:rPr>
        <w:t>работника</w:t>
      </w:r>
      <w:r w:rsidRPr="009A2443">
        <w:rPr>
          <w:rFonts w:ascii="Times New Roman" w:hAnsi="Times New Roman" w:cs="Times New Roman"/>
          <w:sz w:val="32"/>
          <w:szCs w:val="32"/>
        </w:rPr>
        <w:t xml:space="preserve"> преимущественного права на оставление на работе </w:t>
      </w:r>
      <w:r w:rsidR="00D11BE7" w:rsidRPr="009A2443">
        <w:rPr>
          <w:rFonts w:ascii="Times New Roman" w:hAnsi="Times New Roman" w:cs="Times New Roman"/>
          <w:sz w:val="32"/>
          <w:szCs w:val="32"/>
        </w:rPr>
        <w:t>в соответствии со ст. 179 ТК РФ</w:t>
      </w:r>
    </w:p>
    <w:p w:rsidR="00762F08" w:rsidRPr="009A2443" w:rsidRDefault="00762F08" w:rsidP="009A2443">
      <w:pPr>
        <w:pStyle w:val="a8"/>
        <w:numPr>
          <w:ilvl w:val="0"/>
          <w:numId w:val="1"/>
        </w:numPr>
        <w:tabs>
          <w:tab w:val="left" w:pos="993"/>
        </w:tabs>
        <w:spacing w:after="0" w:line="360" w:lineRule="auto"/>
        <w:ind w:left="0" w:firstLine="567"/>
        <w:jc w:val="both"/>
        <w:rPr>
          <w:rFonts w:ascii="Times New Roman" w:hAnsi="Times New Roman" w:cs="Times New Roman"/>
          <w:sz w:val="32"/>
          <w:szCs w:val="32"/>
        </w:rPr>
      </w:pPr>
      <w:r w:rsidRPr="009A2443">
        <w:rPr>
          <w:rFonts w:ascii="Times New Roman" w:hAnsi="Times New Roman" w:cs="Times New Roman"/>
          <w:sz w:val="32"/>
          <w:szCs w:val="32"/>
        </w:rPr>
        <w:t xml:space="preserve">предлагались ли </w:t>
      </w:r>
      <w:r w:rsidR="006704AA" w:rsidRPr="009A2443">
        <w:rPr>
          <w:rFonts w:ascii="Times New Roman" w:hAnsi="Times New Roman" w:cs="Times New Roman"/>
          <w:sz w:val="32"/>
          <w:szCs w:val="32"/>
        </w:rPr>
        <w:t>работнику</w:t>
      </w:r>
      <w:r w:rsidRPr="009A2443">
        <w:rPr>
          <w:rFonts w:ascii="Times New Roman" w:hAnsi="Times New Roman" w:cs="Times New Roman"/>
          <w:sz w:val="32"/>
          <w:szCs w:val="32"/>
        </w:rPr>
        <w:t xml:space="preserve"> все соответствующие его квалификации и состоянию здоровья вакантные должности или работа, а также все вакантные нижестоящие должности или </w:t>
      </w:r>
      <w:r w:rsidRPr="009A2443">
        <w:rPr>
          <w:rFonts w:ascii="Times New Roman" w:hAnsi="Times New Roman" w:cs="Times New Roman"/>
          <w:sz w:val="32"/>
          <w:szCs w:val="32"/>
        </w:rPr>
        <w:lastRenderedPageBreak/>
        <w:t>нижеоплачиваемая работа, имеющиеся у работодателя в местности, где работник работает; если предлагались, то по каким причинам он от н</w:t>
      </w:r>
      <w:r w:rsidR="00D11BE7" w:rsidRPr="009A2443">
        <w:rPr>
          <w:rFonts w:ascii="Times New Roman" w:hAnsi="Times New Roman" w:cs="Times New Roman"/>
          <w:sz w:val="32"/>
          <w:szCs w:val="32"/>
        </w:rPr>
        <w:t>их отказался (ч.3 ст. 81 ТК РФ)</w:t>
      </w:r>
    </w:p>
    <w:p w:rsidR="00762F08" w:rsidRPr="009A2443" w:rsidRDefault="00762F08" w:rsidP="009A2443">
      <w:pPr>
        <w:pStyle w:val="a8"/>
        <w:numPr>
          <w:ilvl w:val="0"/>
          <w:numId w:val="1"/>
        </w:numPr>
        <w:tabs>
          <w:tab w:val="left" w:pos="851"/>
        </w:tabs>
        <w:spacing w:after="0" w:line="360" w:lineRule="auto"/>
        <w:ind w:left="0" w:firstLine="567"/>
        <w:jc w:val="both"/>
        <w:rPr>
          <w:rFonts w:ascii="Times New Roman" w:hAnsi="Times New Roman" w:cs="Times New Roman"/>
          <w:sz w:val="32"/>
          <w:szCs w:val="32"/>
        </w:rPr>
      </w:pPr>
      <w:r w:rsidRPr="009A2443">
        <w:rPr>
          <w:rFonts w:ascii="Times New Roman" w:hAnsi="Times New Roman" w:cs="Times New Roman"/>
          <w:sz w:val="32"/>
          <w:szCs w:val="32"/>
        </w:rPr>
        <w:t xml:space="preserve">не относится ли </w:t>
      </w:r>
      <w:r w:rsidR="006704AA" w:rsidRPr="009A2443">
        <w:rPr>
          <w:rFonts w:ascii="Times New Roman" w:hAnsi="Times New Roman" w:cs="Times New Roman"/>
          <w:sz w:val="32"/>
          <w:szCs w:val="32"/>
        </w:rPr>
        <w:t>работник</w:t>
      </w:r>
      <w:r w:rsidRPr="009A2443">
        <w:rPr>
          <w:rFonts w:ascii="Times New Roman" w:hAnsi="Times New Roman" w:cs="Times New Roman"/>
          <w:sz w:val="32"/>
          <w:szCs w:val="32"/>
        </w:rPr>
        <w:t xml:space="preserve"> к лицам, которые не подлежат согласно ТК РФ увольнению по сокращению ш</w:t>
      </w:r>
      <w:r w:rsidR="006704AA" w:rsidRPr="009A2443">
        <w:rPr>
          <w:rFonts w:ascii="Times New Roman" w:hAnsi="Times New Roman" w:cs="Times New Roman"/>
          <w:sz w:val="32"/>
          <w:szCs w:val="32"/>
        </w:rPr>
        <w:t>тата или численности работников</w:t>
      </w:r>
    </w:p>
    <w:p w:rsidR="00762F08" w:rsidRPr="009A2443" w:rsidRDefault="00762F08" w:rsidP="009A2443">
      <w:pPr>
        <w:pStyle w:val="a8"/>
        <w:numPr>
          <w:ilvl w:val="0"/>
          <w:numId w:val="1"/>
        </w:numPr>
        <w:tabs>
          <w:tab w:val="left" w:pos="851"/>
        </w:tabs>
        <w:spacing w:after="0" w:line="360" w:lineRule="auto"/>
        <w:ind w:left="0" w:firstLine="567"/>
        <w:jc w:val="both"/>
        <w:rPr>
          <w:rFonts w:ascii="Times New Roman" w:hAnsi="Times New Roman" w:cs="Times New Roman"/>
          <w:sz w:val="32"/>
          <w:szCs w:val="32"/>
        </w:rPr>
      </w:pPr>
      <w:r w:rsidRPr="009A2443">
        <w:rPr>
          <w:rFonts w:ascii="Times New Roman" w:hAnsi="Times New Roman" w:cs="Times New Roman"/>
          <w:sz w:val="32"/>
          <w:szCs w:val="32"/>
        </w:rPr>
        <w:t xml:space="preserve">не приходится ли день увольнения </w:t>
      </w:r>
      <w:r w:rsidR="006704AA" w:rsidRPr="009A2443">
        <w:rPr>
          <w:rFonts w:ascii="Times New Roman" w:hAnsi="Times New Roman" w:cs="Times New Roman"/>
          <w:sz w:val="32"/>
          <w:szCs w:val="32"/>
        </w:rPr>
        <w:t xml:space="preserve">работника </w:t>
      </w:r>
      <w:r w:rsidRPr="009A2443">
        <w:rPr>
          <w:rFonts w:ascii="Times New Roman" w:hAnsi="Times New Roman" w:cs="Times New Roman"/>
          <w:sz w:val="32"/>
          <w:szCs w:val="32"/>
        </w:rPr>
        <w:t>на период его временной нетрудоспосо</w:t>
      </w:r>
      <w:r w:rsidR="00D11BE7" w:rsidRPr="009A2443">
        <w:rPr>
          <w:rFonts w:ascii="Times New Roman" w:hAnsi="Times New Roman" w:cs="Times New Roman"/>
          <w:sz w:val="32"/>
          <w:szCs w:val="32"/>
        </w:rPr>
        <w:t>бности или пребывания в отпуске</w:t>
      </w:r>
    </w:p>
    <w:p w:rsidR="00A27E12" w:rsidRPr="009A2443" w:rsidRDefault="00AE13F2" w:rsidP="009A2443">
      <w:pPr>
        <w:pStyle w:val="a8"/>
        <w:numPr>
          <w:ilvl w:val="0"/>
          <w:numId w:val="1"/>
        </w:numPr>
        <w:tabs>
          <w:tab w:val="left" w:pos="851"/>
        </w:tabs>
        <w:spacing w:after="0" w:line="360" w:lineRule="auto"/>
        <w:ind w:left="0" w:firstLine="567"/>
        <w:jc w:val="both"/>
        <w:rPr>
          <w:rFonts w:ascii="Times New Roman" w:hAnsi="Times New Roman" w:cs="Times New Roman"/>
          <w:sz w:val="32"/>
          <w:szCs w:val="32"/>
        </w:rPr>
      </w:pPr>
      <w:r w:rsidRPr="009A2443">
        <w:rPr>
          <w:rFonts w:ascii="Times New Roman" w:hAnsi="Times New Roman" w:cs="Times New Roman"/>
          <w:sz w:val="32"/>
          <w:szCs w:val="32"/>
        </w:rPr>
        <w:t>соблюдены ли сроки уведомления.</w:t>
      </w:r>
    </w:p>
    <w:p w:rsidR="00DD77B7" w:rsidRPr="00801599" w:rsidRDefault="009A2443" w:rsidP="00DD77B7">
      <w:pPr>
        <w:pStyle w:val="a8"/>
        <w:spacing w:after="0" w:line="360" w:lineRule="auto"/>
        <w:ind w:left="1134"/>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14:anchorId="39D28F56" wp14:editId="5DD1A298">
                <wp:simplePos x="0" y="0"/>
                <wp:positionH relativeFrom="column">
                  <wp:posOffset>7531</wp:posOffset>
                </wp:positionH>
                <wp:positionV relativeFrom="paragraph">
                  <wp:posOffset>169196</wp:posOffset>
                </wp:positionV>
                <wp:extent cx="6065520" cy="2234485"/>
                <wp:effectExtent l="133350" t="133350" r="144780" b="147320"/>
                <wp:wrapNone/>
                <wp:docPr id="14" name="Прямоугольник 14"/>
                <wp:cNvGraphicFramePr/>
                <a:graphic xmlns:a="http://schemas.openxmlformats.org/drawingml/2006/main">
                  <a:graphicData uri="http://schemas.microsoft.com/office/word/2010/wordprocessingShape">
                    <wps:wsp>
                      <wps:cNvSpPr/>
                      <wps:spPr>
                        <a:xfrm>
                          <a:off x="0" y="0"/>
                          <a:ext cx="6065520" cy="2234485"/>
                        </a:xfrm>
                        <a:prstGeom prst="rect">
                          <a:avLst/>
                        </a:prstGeom>
                        <a:ln>
                          <a:solidFill>
                            <a:srgbClr val="C00000"/>
                          </a:solidFill>
                        </a:ln>
                        <a:effectLst>
                          <a:glow rad="139700">
                            <a:schemeClr val="accent1">
                              <a:satMod val="175000"/>
                              <a:alpha val="40000"/>
                            </a:schemeClr>
                          </a:glow>
                        </a:effectLst>
                      </wps:spPr>
                      <wps:style>
                        <a:lnRef idx="2">
                          <a:schemeClr val="accent6"/>
                        </a:lnRef>
                        <a:fillRef idx="1">
                          <a:schemeClr val="lt1"/>
                        </a:fillRef>
                        <a:effectRef idx="0">
                          <a:schemeClr val="accent6"/>
                        </a:effectRef>
                        <a:fontRef idx="minor">
                          <a:schemeClr val="dk1"/>
                        </a:fontRef>
                      </wps:style>
                      <wps:txbx>
                        <w:txbxContent>
                          <w:p w:rsidR="009A2443" w:rsidRDefault="009A2443" w:rsidP="00A27E12">
                            <w:pPr>
                              <w:spacing w:after="0" w:line="360" w:lineRule="auto"/>
                              <w:jc w:val="both"/>
                              <w:rPr>
                                <w:rFonts w:ascii="Times New Roman" w:hAnsi="Times New Roman" w:cs="Times New Roman"/>
                                <w:b/>
                                <w:color w:val="FF0000"/>
                                <w:sz w:val="32"/>
                                <w:szCs w:val="32"/>
                              </w:rPr>
                            </w:pPr>
                          </w:p>
                          <w:p w:rsidR="00A27E12" w:rsidRPr="009A2443" w:rsidRDefault="00A27E12" w:rsidP="00A27E12">
                            <w:pPr>
                              <w:spacing w:after="0" w:line="360" w:lineRule="auto"/>
                              <w:jc w:val="both"/>
                              <w:rPr>
                                <w:rFonts w:ascii="Times New Roman" w:hAnsi="Times New Roman" w:cs="Times New Roman"/>
                                <w:b/>
                                <w:sz w:val="32"/>
                                <w:szCs w:val="32"/>
                              </w:rPr>
                            </w:pPr>
                            <w:r w:rsidRPr="009A2443">
                              <w:rPr>
                                <w:rFonts w:ascii="Times New Roman" w:hAnsi="Times New Roman" w:cs="Times New Roman"/>
                                <w:b/>
                                <w:color w:val="FF0000"/>
                                <w:sz w:val="32"/>
                                <w:szCs w:val="32"/>
                              </w:rPr>
                              <w:t>ЭТО ВАЖНО!</w:t>
                            </w:r>
                            <w:r w:rsidRPr="009A2443">
                              <w:rPr>
                                <w:rFonts w:ascii="Times New Roman" w:hAnsi="Times New Roman" w:cs="Times New Roman"/>
                                <w:color w:val="FF0000"/>
                                <w:sz w:val="32"/>
                                <w:szCs w:val="32"/>
                              </w:rPr>
                              <w:t xml:space="preserve"> </w:t>
                            </w:r>
                            <w:r w:rsidRPr="009A2443">
                              <w:rPr>
                                <w:rFonts w:ascii="Times New Roman" w:hAnsi="Times New Roman" w:cs="Times New Roman"/>
                                <w:b/>
                                <w:sz w:val="32"/>
                                <w:szCs w:val="32"/>
                              </w:rPr>
                              <w:t>Такой же порядок применяется при сокращении должностей, занимаемых работниками, избранными в состав комиссий по трудовым спорам (ст. 171 ТК РФ).</w:t>
                            </w:r>
                          </w:p>
                          <w:p w:rsidR="00A27E12" w:rsidRDefault="00A27E12" w:rsidP="00A27E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D28F56" id="Прямоугольник 14" o:spid="_x0000_s1030" style="position:absolute;left:0;text-align:left;margin-left:.6pt;margin-top:13.3pt;width:477.6pt;height:175.9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" fillcolor="white [3201]" strokecolor="#c00000" strokeweight="2pt">
                <v:textbox>
                  <w:txbxContent>
                    <w:p w:rsidR="009A2443" w:rsidRDefault="009A2443" w:rsidP="00A27E12">
                      <w:pPr>
                        <w:spacing w:after="0" w:line="360" w:lineRule="auto"/>
                        <w:jc w:val="both"/>
                        <w:rPr>
                          <w:rFonts w:ascii="Times New Roman" w:hAnsi="Times New Roman" w:cs="Times New Roman"/>
                          <w:b/>
                          <w:color w:val="FF0000"/>
                          <w:sz w:val="32"/>
                          <w:szCs w:val="32"/>
                        </w:rPr>
                      </w:pPr>
                    </w:p>
                    <w:p w:rsidR="00A27E12" w:rsidRPr="009A2443" w:rsidRDefault="00A27E12" w:rsidP="00A27E12">
                      <w:pPr>
                        <w:spacing w:after="0" w:line="360" w:lineRule="auto"/>
                        <w:jc w:val="both"/>
                        <w:rPr>
                          <w:rFonts w:ascii="Times New Roman" w:hAnsi="Times New Roman" w:cs="Times New Roman"/>
                          <w:b/>
                          <w:sz w:val="32"/>
                          <w:szCs w:val="32"/>
                        </w:rPr>
                      </w:pPr>
                      <w:r w:rsidRPr="009A2443">
                        <w:rPr>
                          <w:rFonts w:ascii="Times New Roman" w:hAnsi="Times New Roman" w:cs="Times New Roman"/>
                          <w:b/>
                          <w:color w:val="FF0000"/>
                          <w:sz w:val="32"/>
                          <w:szCs w:val="32"/>
                        </w:rPr>
                        <w:t>ЭТО ВАЖНО!</w:t>
                      </w:r>
                      <w:r w:rsidRPr="009A2443">
                        <w:rPr>
                          <w:rFonts w:ascii="Times New Roman" w:hAnsi="Times New Roman" w:cs="Times New Roman"/>
                          <w:color w:val="FF0000"/>
                          <w:sz w:val="32"/>
                          <w:szCs w:val="32"/>
                        </w:rPr>
                        <w:t xml:space="preserve"> </w:t>
                      </w:r>
                      <w:r w:rsidRPr="009A2443">
                        <w:rPr>
                          <w:rFonts w:ascii="Times New Roman" w:hAnsi="Times New Roman" w:cs="Times New Roman"/>
                          <w:b/>
                          <w:sz w:val="32"/>
                          <w:szCs w:val="32"/>
                        </w:rPr>
                        <w:t>Такой же порядок применяется при сокращении должностей, занимаемых работниками, избранными в состав комиссий по трудовым спорам (ст. 171 ТК РФ).</w:t>
                      </w:r>
                    </w:p>
                    <w:p w:rsidR="00A27E12" w:rsidRDefault="00A27E12" w:rsidP="00A27E12">
                      <w:pPr>
                        <w:jc w:val="center"/>
                      </w:pPr>
                    </w:p>
                  </w:txbxContent>
                </v:textbox>
              </v:rect>
            </w:pict>
          </mc:Fallback>
        </mc:AlternateContent>
      </w:r>
    </w:p>
    <w:p w:rsidR="00612679" w:rsidRDefault="00612679" w:rsidP="00CB3C89">
      <w:pPr>
        <w:spacing w:after="0" w:line="360" w:lineRule="auto"/>
        <w:rPr>
          <w:rFonts w:ascii="Times New Roman" w:hAnsi="Times New Roman" w:cs="Times New Roman"/>
          <w:sz w:val="28"/>
          <w:szCs w:val="28"/>
        </w:rPr>
      </w:pPr>
    </w:p>
    <w:p w:rsidR="00A27E12" w:rsidRDefault="00A27E12" w:rsidP="00CB3C89">
      <w:pPr>
        <w:spacing w:after="0" w:line="360" w:lineRule="auto"/>
        <w:rPr>
          <w:rFonts w:ascii="Times New Roman" w:hAnsi="Times New Roman" w:cs="Times New Roman"/>
          <w:sz w:val="28"/>
          <w:szCs w:val="28"/>
        </w:rPr>
      </w:pPr>
    </w:p>
    <w:p w:rsidR="00A27E12" w:rsidRPr="006B1643" w:rsidRDefault="00A27E12" w:rsidP="00CB3C89">
      <w:pPr>
        <w:spacing w:after="0" w:line="360" w:lineRule="auto"/>
        <w:rPr>
          <w:rFonts w:ascii="Times New Roman" w:hAnsi="Times New Roman" w:cs="Times New Roman"/>
          <w:sz w:val="28"/>
          <w:szCs w:val="28"/>
        </w:rPr>
      </w:pPr>
    </w:p>
    <w:p w:rsidR="00D26A18" w:rsidRPr="006B1643" w:rsidRDefault="00D26A18" w:rsidP="00F87128">
      <w:pPr>
        <w:spacing w:after="0" w:line="360" w:lineRule="auto"/>
        <w:ind w:firstLine="708"/>
        <w:jc w:val="both"/>
        <w:rPr>
          <w:rFonts w:ascii="Times New Roman" w:hAnsi="Times New Roman" w:cs="Times New Roman"/>
          <w:sz w:val="28"/>
          <w:szCs w:val="28"/>
        </w:rPr>
      </w:pPr>
    </w:p>
    <w:p w:rsidR="00A27E12" w:rsidRDefault="00A27E12" w:rsidP="00AC0C14">
      <w:pPr>
        <w:spacing w:after="0" w:line="360" w:lineRule="auto"/>
        <w:jc w:val="center"/>
        <w:rPr>
          <w:rFonts w:ascii="Times New Roman" w:hAnsi="Times New Roman" w:cs="Times New Roman"/>
          <w:b/>
          <w:color w:val="FF0000"/>
          <w:sz w:val="28"/>
          <w:szCs w:val="28"/>
        </w:rPr>
      </w:pPr>
    </w:p>
    <w:p w:rsidR="00DD77B7" w:rsidRDefault="00DD77B7" w:rsidP="00AC0C14">
      <w:pPr>
        <w:spacing w:after="0" w:line="360" w:lineRule="auto"/>
        <w:jc w:val="center"/>
        <w:rPr>
          <w:rFonts w:ascii="Times New Roman" w:hAnsi="Times New Roman" w:cs="Times New Roman"/>
          <w:b/>
          <w:color w:val="FF0000"/>
          <w:sz w:val="28"/>
          <w:szCs w:val="28"/>
        </w:rPr>
      </w:pPr>
    </w:p>
    <w:p w:rsidR="00DD77B7" w:rsidRDefault="00DD77B7" w:rsidP="00AC0C14">
      <w:pPr>
        <w:spacing w:after="0" w:line="360" w:lineRule="auto"/>
        <w:jc w:val="center"/>
        <w:rPr>
          <w:rFonts w:ascii="Times New Roman" w:hAnsi="Times New Roman" w:cs="Times New Roman"/>
          <w:b/>
          <w:color w:val="FF0000"/>
          <w:sz w:val="28"/>
          <w:szCs w:val="28"/>
        </w:rPr>
      </w:pPr>
    </w:p>
    <w:p w:rsidR="00DD77B7" w:rsidRDefault="00DD77B7" w:rsidP="00AC0C14">
      <w:pPr>
        <w:spacing w:after="0" w:line="360" w:lineRule="auto"/>
        <w:jc w:val="center"/>
        <w:rPr>
          <w:rFonts w:ascii="Times New Roman" w:hAnsi="Times New Roman" w:cs="Times New Roman"/>
          <w:b/>
          <w:color w:val="FF0000"/>
          <w:sz w:val="28"/>
          <w:szCs w:val="28"/>
        </w:rPr>
      </w:pPr>
    </w:p>
    <w:p w:rsidR="00DD77B7" w:rsidRDefault="00DD77B7" w:rsidP="00AC0C14">
      <w:pPr>
        <w:spacing w:after="0" w:line="360" w:lineRule="auto"/>
        <w:jc w:val="center"/>
        <w:rPr>
          <w:rFonts w:ascii="Times New Roman" w:hAnsi="Times New Roman" w:cs="Times New Roman"/>
          <w:b/>
          <w:color w:val="FF0000"/>
          <w:sz w:val="28"/>
          <w:szCs w:val="28"/>
        </w:rPr>
      </w:pPr>
    </w:p>
    <w:p w:rsidR="00A728F7" w:rsidRPr="009A2443" w:rsidRDefault="00803B77" w:rsidP="00AC0C14">
      <w:pPr>
        <w:spacing w:after="0" w:line="360" w:lineRule="auto"/>
        <w:jc w:val="center"/>
        <w:rPr>
          <w:rFonts w:ascii="Times New Roman" w:hAnsi="Times New Roman" w:cs="Times New Roman"/>
          <w:b/>
          <w:i/>
          <w:color w:val="FF0000"/>
          <w:sz w:val="32"/>
          <w:szCs w:val="32"/>
        </w:rPr>
      </w:pPr>
      <w:r w:rsidRPr="009A2443">
        <w:rPr>
          <w:rFonts w:ascii="Times New Roman" w:hAnsi="Times New Roman" w:cs="Times New Roman"/>
          <w:b/>
          <w:i/>
          <w:color w:val="FF0000"/>
          <w:sz w:val="32"/>
          <w:szCs w:val="32"/>
        </w:rPr>
        <w:t>УВОЛЬНЕНИЕ ПО СОКРАЩЕНИЮ ЧИСЛЕННОСТИ ИЛИ ШТАТА РАБОТНИКОВ, ВХОДЯЩИХ В СОСТАВ ВЫБОРНЫХ КОЛЛЕГИАЛЬНЫХ ОРГАНОВ ПРОФСОЮЗНЫХ ОРГАНИЗАЦИЙ, НЕ ОСВОБОЖДЕННЫХ ОТ ОСНОВНОЙ РАБОТЫ</w:t>
      </w:r>
    </w:p>
    <w:p w:rsidR="00612679" w:rsidRPr="009A2443" w:rsidRDefault="00612679" w:rsidP="00AC0C14">
      <w:pPr>
        <w:spacing w:after="0" w:line="360" w:lineRule="auto"/>
        <w:ind w:firstLine="708"/>
        <w:jc w:val="both"/>
        <w:rPr>
          <w:rFonts w:ascii="Times New Roman" w:hAnsi="Times New Roman" w:cs="Times New Roman"/>
          <w:sz w:val="32"/>
          <w:szCs w:val="32"/>
        </w:rPr>
      </w:pPr>
      <w:r w:rsidRPr="009A2443">
        <w:rPr>
          <w:rFonts w:ascii="Times New Roman" w:hAnsi="Times New Roman" w:cs="Times New Roman"/>
          <w:sz w:val="32"/>
          <w:szCs w:val="32"/>
        </w:rPr>
        <w:t xml:space="preserve">Увольнение по сокращению численности или штата председателей (их заместителей) первичных профсоюзных организаций, выборных органов профсоюзных организаций </w:t>
      </w:r>
      <w:r w:rsidRPr="009A2443">
        <w:rPr>
          <w:rFonts w:ascii="Times New Roman" w:hAnsi="Times New Roman" w:cs="Times New Roman"/>
          <w:sz w:val="32"/>
          <w:szCs w:val="32"/>
        </w:rPr>
        <w:lastRenderedPageBreak/>
        <w:t>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612679" w:rsidRPr="009A2443" w:rsidRDefault="00612679" w:rsidP="007F0575">
      <w:pPr>
        <w:spacing w:after="0" w:line="360" w:lineRule="auto"/>
        <w:ind w:firstLine="567"/>
        <w:jc w:val="both"/>
        <w:rPr>
          <w:rFonts w:ascii="Times New Roman" w:hAnsi="Times New Roman" w:cs="Times New Roman"/>
          <w:sz w:val="32"/>
          <w:szCs w:val="32"/>
        </w:rPr>
      </w:pPr>
      <w:r w:rsidRPr="009A2443">
        <w:rPr>
          <w:rFonts w:ascii="Times New Roman" w:hAnsi="Times New Roman" w:cs="Times New Roman"/>
          <w:sz w:val="32"/>
          <w:szCs w:val="32"/>
        </w:rPr>
        <w:t>Если вышестоящего выборного профсоюзного органа нет, то увольнение указанных работников производится в общем порядке, то есть с соблюдением порядка, установленного ст. 373 ТК РФ.</w:t>
      </w:r>
    </w:p>
    <w:p w:rsidR="00803B77" w:rsidRPr="009A2443" w:rsidRDefault="00803B77" w:rsidP="007F0575">
      <w:pPr>
        <w:spacing w:after="0" w:line="360" w:lineRule="auto"/>
        <w:ind w:firstLine="567"/>
        <w:jc w:val="both"/>
        <w:rPr>
          <w:rFonts w:ascii="Times New Roman" w:hAnsi="Times New Roman" w:cs="Times New Roman"/>
          <w:sz w:val="32"/>
          <w:szCs w:val="32"/>
        </w:rPr>
      </w:pPr>
    </w:p>
    <w:p w:rsidR="00803B77" w:rsidRDefault="00803B77" w:rsidP="007F0575">
      <w:pPr>
        <w:spacing w:after="0" w:line="360" w:lineRule="auto"/>
        <w:ind w:firstLine="567"/>
        <w:jc w:val="both"/>
        <w:rPr>
          <w:rFonts w:ascii="Times New Roman" w:hAnsi="Times New Roman" w:cs="Times New Roman"/>
          <w:sz w:val="28"/>
          <w:szCs w:val="28"/>
        </w:rPr>
      </w:pPr>
    </w:p>
    <w:p w:rsidR="00803B77" w:rsidRDefault="00803B77" w:rsidP="007F0575">
      <w:pPr>
        <w:spacing w:after="0" w:line="360" w:lineRule="auto"/>
        <w:ind w:firstLine="567"/>
        <w:jc w:val="both"/>
        <w:rPr>
          <w:rFonts w:ascii="Times New Roman" w:hAnsi="Times New Roman" w:cs="Times New Roman"/>
          <w:sz w:val="28"/>
          <w:szCs w:val="28"/>
        </w:rPr>
      </w:pPr>
    </w:p>
    <w:p w:rsidR="00803B77" w:rsidRDefault="00803B77" w:rsidP="007F0575">
      <w:pPr>
        <w:spacing w:after="0" w:line="360" w:lineRule="auto"/>
        <w:ind w:firstLine="567"/>
        <w:jc w:val="both"/>
        <w:rPr>
          <w:rFonts w:ascii="Times New Roman" w:hAnsi="Times New Roman" w:cs="Times New Roman"/>
          <w:sz w:val="28"/>
          <w:szCs w:val="28"/>
        </w:rPr>
      </w:pPr>
    </w:p>
    <w:p w:rsidR="00803B77" w:rsidRDefault="00803B77" w:rsidP="007F0575">
      <w:pPr>
        <w:spacing w:after="0" w:line="360" w:lineRule="auto"/>
        <w:ind w:firstLine="567"/>
        <w:jc w:val="both"/>
        <w:rPr>
          <w:rFonts w:ascii="Times New Roman" w:hAnsi="Times New Roman" w:cs="Times New Roman"/>
          <w:sz w:val="28"/>
          <w:szCs w:val="28"/>
        </w:rPr>
      </w:pPr>
    </w:p>
    <w:p w:rsidR="00803B77" w:rsidRDefault="00803B77" w:rsidP="007F0575">
      <w:pPr>
        <w:spacing w:after="0" w:line="360" w:lineRule="auto"/>
        <w:ind w:firstLine="567"/>
        <w:jc w:val="both"/>
        <w:rPr>
          <w:rFonts w:ascii="Times New Roman" w:hAnsi="Times New Roman" w:cs="Times New Roman"/>
          <w:sz w:val="28"/>
          <w:szCs w:val="28"/>
        </w:rPr>
      </w:pPr>
    </w:p>
    <w:p w:rsidR="00803B77" w:rsidRDefault="00803B77" w:rsidP="007F0575">
      <w:pPr>
        <w:spacing w:after="0" w:line="360" w:lineRule="auto"/>
        <w:ind w:firstLine="567"/>
        <w:jc w:val="both"/>
        <w:rPr>
          <w:rFonts w:ascii="Times New Roman" w:hAnsi="Times New Roman" w:cs="Times New Roman"/>
          <w:sz w:val="28"/>
          <w:szCs w:val="28"/>
        </w:rPr>
      </w:pPr>
    </w:p>
    <w:p w:rsidR="00803B77" w:rsidRDefault="00803B77" w:rsidP="007F0575">
      <w:pPr>
        <w:spacing w:after="0" w:line="360" w:lineRule="auto"/>
        <w:ind w:firstLine="567"/>
        <w:jc w:val="both"/>
        <w:rPr>
          <w:rFonts w:ascii="Times New Roman" w:hAnsi="Times New Roman" w:cs="Times New Roman"/>
          <w:sz w:val="28"/>
          <w:szCs w:val="28"/>
        </w:rPr>
      </w:pPr>
    </w:p>
    <w:p w:rsidR="00803B77" w:rsidRDefault="00803B77" w:rsidP="007F0575">
      <w:pPr>
        <w:spacing w:after="0" w:line="360" w:lineRule="auto"/>
        <w:ind w:firstLine="567"/>
        <w:jc w:val="both"/>
        <w:rPr>
          <w:rFonts w:ascii="Times New Roman" w:hAnsi="Times New Roman" w:cs="Times New Roman"/>
          <w:sz w:val="28"/>
          <w:szCs w:val="28"/>
        </w:rPr>
      </w:pPr>
    </w:p>
    <w:p w:rsidR="00803B77" w:rsidRDefault="00803B77" w:rsidP="007F0575">
      <w:pPr>
        <w:spacing w:after="0" w:line="360" w:lineRule="auto"/>
        <w:ind w:firstLine="567"/>
        <w:jc w:val="both"/>
        <w:rPr>
          <w:rFonts w:ascii="Times New Roman" w:hAnsi="Times New Roman" w:cs="Times New Roman"/>
          <w:sz w:val="28"/>
          <w:szCs w:val="28"/>
        </w:rPr>
      </w:pPr>
    </w:p>
    <w:p w:rsidR="00803B77" w:rsidRDefault="00803B77" w:rsidP="007F0575">
      <w:pPr>
        <w:spacing w:after="0" w:line="360" w:lineRule="auto"/>
        <w:ind w:firstLine="567"/>
        <w:jc w:val="both"/>
        <w:rPr>
          <w:rFonts w:ascii="Times New Roman" w:hAnsi="Times New Roman" w:cs="Times New Roman"/>
          <w:sz w:val="28"/>
          <w:szCs w:val="28"/>
        </w:rPr>
      </w:pPr>
    </w:p>
    <w:p w:rsidR="00803B77" w:rsidRDefault="00803B77" w:rsidP="007F0575">
      <w:pPr>
        <w:spacing w:after="0" w:line="360" w:lineRule="auto"/>
        <w:ind w:firstLine="567"/>
        <w:jc w:val="both"/>
        <w:rPr>
          <w:rFonts w:ascii="Times New Roman" w:hAnsi="Times New Roman" w:cs="Times New Roman"/>
          <w:sz w:val="28"/>
          <w:szCs w:val="28"/>
        </w:rPr>
      </w:pPr>
    </w:p>
    <w:p w:rsidR="00803B77" w:rsidRDefault="00803B77" w:rsidP="007F0575">
      <w:pPr>
        <w:spacing w:after="0" w:line="360" w:lineRule="auto"/>
        <w:ind w:firstLine="567"/>
        <w:jc w:val="both"/>
        <w:rPr>
          <w:rFonts w:ascii="Times New Roman" w:hAnsi="Times New Roman" w:cs="Times New Roman"/>
          <w:sz w:val="28"/>
          <w:szCs w:val="28"/>
        </w:rPr>
      </w:pPr>
    </w:p>
    <w:p w:rsidR="00803B77" w:rsidRDefault="00803B77" w:rsidP="007F0575">
      <w:pPr>
        <w:spacing w:after="0" w:line="360" w:lineRule="auto"/>
        <w:ind w:firstLine="567"/>
        <w:jc w:val="both"/>
        <w:rPr>
          <w:rFonts w:ascii="Times New Roman" w:hAnsi="Times New Roman" w:cs="Times New Roman"/>
          <w:sz w:val="28"/>
          <w:szCs w:val="28"/>
        </w:rPr>
      </w:pPr>
    </w:p>
    <w:p w:rsidR="009A2443" w:rsidRDefault="009A2443" w:rsidP="007F0575">
      <w:pPr>
        <w:spacing w:after="0" w:line="360" w:lineRule="auto"/>
        <w:ind w:firstLine="567"/>
        <w:jc w:val="both"/>
        <w:rPr>
          <w:rFonts w:ascii="Times New Roman" w:hAnsi="Times New Roman" w:cs="Times New Roman"/>
          <w:sz w:val="28"/>
          <w:szCs w:val="28"/>
        </w:rPr>
      </w:pPr>
    </w:p>
    <w:p w:rsidR="009A2443" w:rsidRDefault="009A2443" w:rsidP="007F0575">
      <w:pPr>
        <w:spacing w:after="0" w:line="360" w:lineRule="auto"/>
        <w:ind w:firstLine="567"/>
        <w:jc w:val="both"/>
        <w:rPr>
          <w:rFonts w:ascii="Times New Roman" w:hAnsi="Times New Roman" w:cs="Times New Roman"/>
          <w:sz w:val="28"/>
          <w:szCs w:val="28"/>
        </w:rPr>
      </w:pPr>
    </w:p>
    <w:p w:rsidR="009A2443" w:rsidRDefault="009A2443" w:rsidP="007F0575">
      <w:pPr>
        <w:spacing w:after="0" w:line="360" w:lineRule="auto"/>
        <w:ind w:firstLine="567"/>
        <w:jc w:val="both"/>
        <w:rPr>
          <w:rFonts w:ascii="Times New Roman" w:hAnsi="Times New Roman" w:cs="Times New Roman"/>
          <w:sz w:val="28"/>
          <w:szCs w:val="28"/>
        </w:rPr>
      </w:pPr>
    </w:p>
    <w:p w:rsidR="009A2443" w:rsidRDefault="009A2443" w:rsidP="007F0575">
      <w:pPr>
        <w:spacing w:after="0" w:line="360" w:lineRule="auto"/>
        <w:ind w:firstLine="567"/>
        <w:jc w:val="both"/>
        <w:rPr>
          <w:rFonts w:ascii="Times New Roman" w:hAnsi="Times New Roman" w:cs="Times New Roman"/>
          <w:sz w:val="28"/>
          <w:szCs w:val="28"/>
        </w:rPr>
      </w:pPr>
    </w:p>
    <w:p w:rsidR="009A2443" w:rsidRDefault="009A2443" w:rsidP="007F0575">
      <w:pPr>
        <w:spacing w:after="0" w:line="360" w:lineRule="auto"/>
        <w:ind w:firstLine="567"/>
        <w:jc w:val="both"/>
        <w:rPr>
          <w:rFonts w:ascii="Times New Roman" w:hAnsi="Times New Roman" w:cs="Times New Roman"/>
          <w:sz w:val="28"/>
          <w:szCs w:val="28"/>
        </w:rPr>
      </w:pPr>
    </w:p>
    <w:p w:rsidR="00803B77" w:rsidRDefault="00803B77" w:rsidP="007F0575">
      <w:pPr>
        <w:spacing w:after="0" w:line="360" w:lineRule="auto"/>
        <w:ind w:firstLine="567"/>
        <w:jc w:val="both"/>
        <w:rPr>
          <w:rFonts w:ascii="Times New Roman" w:hAnsi="Times New Roman" w:cs="Times New Roman"/>
          <w:sz w:val="28"/>
          <w:szCs w:val="28"/>
        </w:rPr>
      </w:pPr>
    </w:p>
    <w:p w:rsidR="00803B77" w:rsidRDefault="00803B77" w:rsidP="007F0575">
      <w:pPr>
        <w:spacing w:after="0" w:line="360" w:lineRule="auto"/>
        <w:ind w:firstLine="567"/>
        <w:jc w:val="both"/>
        <w:rPr>
          <w:rFonts w:ascii="Times New Roman" w:hAnsi="Times New Roman" w:cs="Times New Roman"/>
          <w:sz w:val="28"/>
          <w:szCs w:val="28"/>
        </w:rPr>
      </w:pPr>
    </w:p>
    <w:p w:rsidR="00053851" w:rsidRPr="00053851" w:rsidRDefault="00053851" w:rsidP="000F7717">
      <w:pPr>
        <w:spacing w:after="0" w:line="240" w:lineRule="auto"/>
        <w:jc w:val="center"/>
        <w:rPr>
          <w:rFonts w:ascii="Times New Roman" w:hAnsi="Times New Roman" w:cs="Times New Roman"/>
          <w:sz w:val="24"/>
          <w:szCs w:val="24"/>
        </w:rPr>
      </w:pPr>
      <w:r>
        <w:rPr>
          <w:rFonts w:ascii="Times New Roman" w:hAnsi="Times New Roman" w:cs="Times New Roman"/>
          <w:b/>
          <w:color w:val="C00000"/>
          <w:sz w:val="24"/>
          <w:szCs w:val="24"/>
        </w:rPr>
        <w:lastRenderedPageBreak/>
        <w:tab/>
      </w:r>
      <w:r>
        <w:rPr>
          <w:rFonts w:ascii="Times New Roman" w:hAnsi="Times New Roman" w:cs="Times New Roman"/>
          <w:b/>
          <w:color w:val="C00000"/>
          <w:sz w:val="24"/>
          <w:szCs w:val="24"/>
        </w:rPr>
        <w:tab/>
      </w:r>
      <w:r>
        <w:rPr>
          <w:rFonts w:ascii="Times New Roman" w:hAnsi="Times New Roman" w:cs="Times New Roman"/>
          <w:b/>
          <w:color w:val="C00000"/>
          <w:sz w:val="24"/>
          <w:szCs w:val="24"/>
        </w:rPr>
        <w:tab/>
      </w:r>
      <w:r>
        <w:rPr>
          <w:rFonts w:ascii="Times New Roman" w:hAnsi="Times New Roman" w:cs="Times New Roman"/>
          <w:b/>
          <w:color w:val="C00000"/>
          <w:sz w:val="24"/>
          <w:szCs w:val="24"/>
        </w:rPr>
        <w:tab/>
      </w:r>
      <w:r>
        <w:rPr>
          <w:rFonts w:ascii="Times New Roman" w:hAnsi="Times New Roman" w:cs="Times New Roman"/>
          <w:b/>
          <w:color w:val="C00000"/>
          <w:sz w:val="24"/>
          <w:szCs w:val="24"/>
        </w:rPr>
        <w:tab/>
      </w:r>
      <w:r>
        <w:rPr>
          <w:rFonts w:ascii="Times New Roman" w:hAnsi="Times New Roman" w:cs="Times New Roman"/>
          <w:b/>
          <w:color w:val="C00000"/>
          <w:sz w:val="24"/>
          <w:szCs w:val="24"/>
        </w:rPr>
        <w:tab/>
      </w:r>
      <w:r>
        <w:rPr>
          <w:rFonts w:ascii="Times New Roman" w:hAnsi="Times New Roman" w:cs="Times New Roman"/>
          <w:b/>
          <w:color w:val="C00000"/>
          <w:sz w:val="24"/>
          <w:szCs w:val="24"/>
        </w:rPr>
        <w:tab/>
        <w:t xml:space="preserve">                                </w:t>
      </w:r>
      <w:r w:rsidR="00801599">
        <w:rPr>
          <w:rFonts w:ascii="Times New Roman" w:hAnsi="Times New Roman" w:cs="Times New Roman"/>
          <w:b/>
          <w:color w:val="C00000"/>
          <w:sz w:val="24"/>
          <w:szCs w:val="24"/>
        </w:rPr>
        <w:t xml:space="preserve">            </w:t>
      </w:r>
      <w:r w:rsidRPr="00053851">
        <w:rPr>
          <w:rFonts w:ascii="Times New Roman" w:hAnsi="Times New Roman" w:cs="Times New Roman"/>
          <w:sz w:val="24"/>
          <w:szCs w:val="24"/>
        </w:rPr>
        <w:t>приложение № 1</w:t>
      </w:r>
    </w:p>
    <w:p w:rsidR="00053851" w:rsidRDefault="00053851" w:rsidP="000F7717">
      <w:pPr>
        <w:spacing w:after="0" w:line="240" w:lineRule="auto"/>
        <w:jc w:val="center"/>
        <w:rPr>
          <w:rFonts w:ascii="Times New Roman" w:hAnsi="Times New Roman" w:cs="Times New Roman"/>
          <w:b/>
          <w:color w:val="C00000"/>
          <w:sz w:val="24"/>
          <w:szCs w:val="24"/>
        </w:rPr>
      </w:pPr>
    </w:p>
    <w:p w:rsidR="000F7717" w:rsidRPr="006D627E" w:rsidRDefault="00141BFA" w:rsidP="000F7717">
      <w:pPr>
        <w:spacing w:after="0" w:line="240" w:lineRule="auto"/>
        <w:jc w:val="center"/>
        <w:rPr>
          <w:rFonts w:ascii="Times New Roman" w:hAnsi="Times New Roman" w:cs="Times New Roman"/>
          <w:b/>
          <w:color w:val="C00000"/>
          <w:sz w:val="32"/>
          <w:szCs w:val="32"/>
        </w:rPr>
      </w:pPr>
      <w:r w:rsidRPr="006D627E">
        <w:rPr>
          <w:rFonts w:ascii="Times New Roman" w:hAnsi="Times New Roman" w:cs="Times New Roman"/>
          <w:b/>
          <w:color w:val="C00000"/>
          <w:sz w:val="32"/>
          <w:szCs w:val="32"/>
        </w:rPr>
        <w:t xml:space="preserve">Примерный образец </w:t>
      </w:r>
      <w:r w:rsidR="00801599" w:rsidRPr="006D627E">
        <w:rPr>
          <w:rFonts w:ascii="Times New Roman" w:hAnsi="Times New Roman" w:cs="Times New Roman"/>
          <w:b/>
          <w:color w:val="C00000"/>
          <w:sz w:val="32"/>
          <w:szCs w:val="32"/>
        </w:rPr>
        <w:t>с</w:t>
      </w:r>
      <w:r w:rsidR="000F7717" w:rsidRPr="006D627E">
        <w:rPr>
          <w:rFonts w:ascii="Times New Roman" w:hAnsi="Times New Roman" w:cs="Times New Roman"/>
          <w:b/>
          <w:color w:val="C00000"/>
          <w:sz w:val="32"/>
          <w:szCs w:val="32"/>
        </w:rPr>
        <w:t>ообщения работодателя выборному органу первичной профсоюзной организации о проведении возможного сокращения численности или штата работников</w:t>
      </w:r>
    </w:p>
    <w:p w:rsidR="000F7717" w:rsidRDefault="000F7717" w:rsidP="00D4521D">
      <w:pPr>
        <w:spacing w:after="0" w:line="240" w:lineRule="auto"/>
        <w:rPr>
          <w:rFonts w:ascii="Times New Roman" w:hAnsi="Times New Roman" w:cs="Times New Roman"/>
          <w:sz w:val="24"/>
          <w:szCs w:val="24"/>
        </w:rPr>
      </w:pPr>
    </w:p>
    <w:p w:rsidR="00D4521D" w:rsidRPr="00D4521D" w:rsidRDefault="00D4521D" w:rsidP="00D4521D">
      <w:pPr>
        <w:spacing w:after="0" w:line="240" w:lineRule="auto"/>
        <w:rPr>
          <w:rFonts w:ascii="Times New Roman" w:hAnsi="Times New Roman" w:cs="Times New Roman"/>
          <w:sz w:val="24"/>
          <w:szCs w:val="24"/>
        </w:rPr>
      </w:pPr>
      <w:r w:rsidRPr="00D4521D">
        <w:rPr>
          <w:rFonts w:ascii="Times New Roman" w:hAnsi="Times New Roman" w:cs="Times New Roman"/>
          <w:sz w:val="24"/>
          <w:szCs w:val="24"/>
        </w:rPr>
        <w:t xml:space="preserve">«___»____________20__ г. </w:t>
      </w:r>
      <w:r w:rsidRPr="00D4521D">
        <w:rPr>
          <w:rFonts w:ascii="Times New Roman" w:hAnsi="Times New Roman" w:cs="Times New Roman"/>
          <w:sz w:val="24"/>
          <w:szCs w:val="24"/>
        </w:rPr>
        <w:tab/>
      </w:r>
      <w:r w:rsidRPr="00D4521D">
        <w:rPr>
          <w:rFonts w:ascii="Times New Roman" w:hAnsi="Times New Roman" w:cs="Times New Roman"/>
          <w:sz w:val="24"/>
          <w:szCs w:val="24"/>
        </w:rPr>
        <w:tab/>
      </w:r>
      <w:r w:rsidRPr="00D4521D">
        <w:rPr>
          <w:rFonts w:ascii="Times New Roman" w:hAnsi="Times New Roman" w:cs="Times New Roman"/>
          <w:sz w:val="24"/>
          <w:szCs w:val="24"/>
        </w:rPr>
        <w:tab/>
      </w:r>
      <w:r w:rsidRPr="00D4521D">
        <w:rPr>
          <w:rFonts w:ascii="Times New Roman" w:hAnsi="Times New Roman" w:cs="Times New Roman"/>
          <w:sz w:val="24"/>
          <w:szCs w:val="24"/>
        </w:rPr>
        <w:tab/>
      </w:r>
      <w:r w:rsidRPr="00D4521D">
        <w:rPr>
          <w:rFonts w:ascii="Times New Roman" w:hAnsi="Times New Roman" w:cs="Times New Roman"/>
          <w:sz w:val="24"/>
          <w:szCs w:val="24"/>
        </w:rPr>
        <w:tab/>
      </w:r>
      <w:r w:rsidRPr="00D4521D">
        <w:rPr>
          <w:rFonts w:ascii="Times New Roman" w:hAnsi="Times New Roman" w:cs="Times New Roman"/>
          <w:sz w:val="24"/>
          <w:szCs w:val="24"/>
        </w:rPr>
        <w:tab/>
      </w:r>
      <w:r w:rsidRPr="00D4521D">
        <w:rPr>
          <w:rFonts w:ascii="Times New Roman" w:hAnsi="Times New Roman" w:cs="Times New Roman"/>
          <w:sz w:val="24"/>
          <w:szCs w:val="24"/>
        </w:rPr>
        <w:tab/>
      </w:r>
    </w:p>
    <w:p w:rsidR="00D4521D" w:rsidRPr="00D4521D" w:rsidRDefault="00D4521D" w:rsidP="00D4521D">
      <w:pPr>
        <w:spacing w:after="0" w:line="240" w:lineRule="auto"/>
        <w:rPr>
          <w:rFonts w:ascii="Times New Roman" w:hAnsi="Times New Roman" w:cs="Times New Roman"/>
          <w:sz w:val="24"/>
          <w:szCs w:val="24"/>
        </w:rPr>
      </w:pPr>
      <w:r w:rsidRPr="00D4521D">
        <w:rPr>
          <w:rFonts w:ascii="Times New Roman" w:hAnsi="Times New Roman" w:cs="Times New Roman"/>
          <w:sz w:val="24"/>
          <w:szCs w:val="24"/>
        </w:rPr>
        <w:t>№_______</w:t>
      </w:r>
      <w:r w:rsidRPr="00D4521D">
        <w:rPr>
          <w:rFonts w:ascii="Times New Roman" w:hAnsi="Times New Roman" w:cs="Times New Roman"/>
          <w:sz w:val="24"/>
          <w:szCs w:val="24"/>
        </w:rPr>
        <w:tab/>
      </w:r>
      <w:r w:rsidRPr="00D4521D">
        <w:rPr>
          <w:rFonts w:ascii="Times New Roman" w:hAnsi="Times New Roman" w:cs="Times New Roman"/>
          <w:sz w:val="24"/>
          <w:szCs w:val="24"/>
        </w:rPr>
        <w:tab/>
      </w:r>
      <w:r w:rsidRPr="00D4521D">
        <w:rPr>
          <w:rFonts w:ascii="Times New Roman" w:hAnsi="Times New Roman" w:cs="Times New Roman"/>
          <w:sz w:val="24"/>
          <w:szCs w:val="24"/>
        </w:rPr>
        <w:tab/>
      </w:r>
      <w:r w:rsidRPr="00D4521D">
        <w:rPr>
          <w:rFonts w:ascii="Times New Roman" w:hAnsi="Times New Roman" w:cs="Times New Roman"/>
          <w:sz w:val="24"/>
          <w:szCs w:val="24"/>
        </w:rPr>
        <w:tab/>
      </w:r>
      <w:r w:rsidRPr="00D4521D">
        <w:rPr>
          <w:rFonts w:ascii="Times New Roman" w:hAnsi="Times New Roman" w:cs="Times New Roman"/>
          <w:sz w:val="24"/>
          <w:szCs w:val="24"/>
        </w:rPr>
        <w:tab/>
      </w:r>
      <w:r w:rsidRPr="00D4521D">
        <w:rPr>
          <w:rFonts w:ascii="Times New Roman" w:hAnsi="Times New Roman" w:cs="Times New Roman"/>
          <w:sz w:val="24"/>
          <w:szCs w:val="24"/>
        </w:rPr>
        <w:tab/>
      </w:r>
      <w:r w:rsidRPr="00D4521D">
        <w:rPr>
          <w:rFonts w:ascii="Times New Roman" w:hAnsi="Times New Roman" w:cs="Times New Roman"/>
          <w:sz w:val="24"/>
          <w:szCs w:val="24"/>
        </w:rPr>
        <w:tab/>
      </w:r>
    </w:p>
    <w:p w:rsidR="00D4521D" w:rsidRPr="00D4521D" w:rsidRDefault="00D4521D" w:rsidP="00D4521D">
      <w:pPr>
        <w:spacing w:after="0" w:line="240" w:lineRule="auto"/>
        <w:rPr>
          <w:rFonts w:ascii="Times New Roman" w:hAnsi="Times New Roman" w:cs="Times New Roman"/>
          <w:sz w:val="24"/>
          <w:szCs w:val="24"/>
        </w:rPr>
      </w:pPr>
    </w:p>
    <w:p w:rsidR="00D4521D" w:rsidRPr="00D4521D" w:rsidRDefault="00D4521D" w:rsidP="00D4521D">
      <w:pPr>
        <w:spacing w:after="0" w:line="240" w:lineRule="auto"/>
        <w:rPr>
          <w:rFonts w:ascii="Times New Roman" w:hAnsi="Times New Roman" w:cs="Times New Roman"/>
          <w:sz w:val="24"/>
          <w:szCs w:val="24"/>
        </w:rPr>
      </w:pPr>
      <w:r w:rsidRPr="00D4521D">
        <w:rPr>
          <w:rFonts w:ascii="Times New Roman" w:hAnsi="Times New Roman" w:cs="Times New Roman"/>
          <w:sz w:val="24"/>
          <w:szCs w:val="24"/>
        </w:rPr>
        <w:t>_________________________________</w:t>
      </w:r>
    </w:p>
    <w:p w:rsidR="00D4521D" w:rsidRPr="006D0920" w:rsidRDefault="00D4521D" w:rsidP="00D4521D">
      <w:pPr>
        <w:spacing w:after="0" w:line="240" w:lineRule="auto"/>
        <w:rPr>
          <w:rFonts w:ascii="Times New Roman" w:hAnsi="Times New Roman" w:cs="Times New Roman"/>
          <w:sz w:val="20"/>
          <w:szCs w:val="20"/>
        </w:rPr>
      </w:pPr>
      <w:r w:rsidRPr="006D0920">
        <w:rPr>
          <w:rFonts w:ascii="Times New Roman" w:hAnsi="Times New Roman" w:cs="Times New Roman"/>
          <w:sz w:val="20"/>
          <w:szCs w:val="20"/>
        </w:rPr>
        <w:t xml:space="preserve">наименование выборного органа </w:t>
      </w:r>
    </w:p>
    <w:p w:rsidR="00D4521D" w:rsidRPr="006D0920" w:rsidRDefault="00D4521D" w:rsidP="00D4521D">
      <w:pPr>
        <w:spacing w:after="0" w:line="240" w:lineRule="auto"/>
        <w:rPr>
          <w:rFonts w:ascii="Times New Roman" w:hAnsi="Times New Roman" w:cs="Times New Roman"/>
          <w:sz w:val="20"/>
          <w:szCs w:val="20"/>
        </w:rPr>
      </w:pPr>
      <w:r w:rsidRPr="006D0920">
        <w:rPr>
          <w:rFonts w:ascii="Times New Roman" w:hAnsi="Times New Roman" w:cs="Times New Roman"/>
          <w:sz w:val="20"/>
          <w:szCs w:val="20"/>
        </w:rPr>
        <w:t>_________________________________</w:t>
      </w:r>
    </w:p>
    <w:p w:rsidR="00D4521D" w:rsidRPr="006D0920" w:rsidRDefault="00D4521D" w:rsidP="00D4521D">
      <w:pPr>
        <w:spacing w:after="0" w:line="240" w:lineRule="auto"/>
        <w:rPr>
          <w:rFonts w:ascii="Times New Roman" w:hAnsi="Times New Roman" w:cs="Times New Roman"/>
          <w:sz w:val="20"/>
          <w:szCs w:val="20"/>
        </w:rPr>
      </w:pPr>
      <w:r w:rsidRPr="006D0920">
        <w:rPr>
          <w:rFonts w:ascii="Times New Roman" w:hAnsi="Times New Roman" w:cs="Times New Roman"/>
          <w:sz w:val="20"/>
          <w:szCs w:val="20"/>
        </w:rPr>
        <w:t>первичной профсоюзной организации</w:t>
      </w:r>
    </w:p>
    <w:p w:rsidR="00D4521D" w:rsidRPr="00D4521D" w:rsidRDefault="00D4521D" w:rsidP="00D4521D">
      <w:pPr>
        <w:spacing w:after="0" w:line="240" w:lineRule="auto"/>
        <w:rPr>
          <w:rFonts w:ascii="Times New Roman" w:hAnsi="Times New Roman" w:cs="Times New Roman"/>
          <w:sz w:val="24"/>
          <w:szCs w:val="24"/>
        </w:rPr>
      </w:pPr>
    </w:p>
    <w:p w:rsidR="00D4521D" w:rsidRPr="007C5141" w:rsidRDefault="00D4521D" w:rsidP="007C5141">
      <w:pPr>
        <w:spacing w:after="0" w:line="240" w:lineRule="auto"/>
        <w:jc w:val="center"/>
        <w:rPr>
          <w:rFonts w:ascii="Times New Roman" w:hAnsi="Times New Roman" w:cs="Times New Roman"/>
          <w:sz w:val="28"/>
          <w:szCs w:val="28"/>
        </w:rPr>
      </w:pPr>
      <w:r w:rsidRPr="007C5141">
        <w:rPr>
          <w:rFonts w:ascii="Times New Roman" w:hAnsi="Times New Roman" w:cs="Times New Roman"/>
          <w:sz w:val="28"/>
          <w:szCs w:val="28"/>
        </w:rPr>
        <w:t>Сообщение выборному органу первичной профсоюзной организации о сокращении численности (штата) работников организации</w:t>
      </w:r>
    </w:p>
    <w:p w:rsidR="00D4521D" w:rsidRPr="00D4521D" w:rsidRDefault="00D4521D" w:rsidP="00D4521D">
      <w:pPr>
        <w:spacing w:after="0" w:line="240" w:lineRule="auto"/>
        <w:rPr>
          <w:rFonts w:ascii="Times New Roman" w:hAnsi="Times New Roman" w:cs="Times New Roman"/>
          <w:sz w:val="24"/>
          <w:szCs w:val="24"/>
        </w:rPr>
      </w:pPr>
      <w:r w:rsidRPr="00D4521D">
        <w:rPr>
          <w:rFonts w:ascii="Times New Roman" w:hAnsi="Times New Roman" w:cs="Times New Roman"/>
          <w:sz w:val="24"/>
          <w:szCs w:val="24"/>
        </w:rPr>
        <w:t xml:space="preserve"> </w:t>
      </w:r>
    </w:p>
    <w:p w:rsidR="00D4521D" w:rsidRPr="007C5141" w:rsidRDefault="00D4521D" w:rsidP="00D4521D">
      <w:pPr>
        <w:spacing w:after="0" w:line="240" w:lineRule="auto"/>
        <w:rPr>
          <w:rFonts w:ascii="Times New Roman" w:hAnsi="Times New Roman" w:cs="Times New Roman"/>
          <w:sz w:val="28"/>
          <w:szCs w:val="28"/>
        </w:rPr>
      </w:pPr>
      <w:r w:rsidRPr="00D4521D">
        <w:rPr>
          <w:rFonts w:ascii="Times New Roman" w:hAnsi="Times New Roman" w:cs="Times New Roman"/>
          <w:sz w:val="24"/>
          <w:szCs w:val="24"/>
        </w:rPr>
        <w:t xml:space="preserve">      </w:t>
      </w:r>
      <w:r w:rsidRPr="007C5141">
        <w:rPr>
          <w:rFonts w:ascii="Times New Roman" w:hAnsi="Times New Roman" w:cs="Times New Roman"/>
          <w:sz w:val="28"/>
          <w:szCs w:val="28"/>
        </w:rPr>
        <w:t>В</w:t>
      </w:r>
      <w:r w:rsidR="00D96B5C">
        <w:rPr>
          <w:rFonts w:ascii="Times New Roman" w:hAnsi="Times New Roman" w:cs="Times New Roman"/>
          <w:sz w:val="28"/>
          <w:szCs w:val="28"/>
        </w:rPr>
        <w:t xml:space="preserve"> соответствии с требованиями статьи</w:t>
      </w:r>
      <w:r w:rsidRPr="007C5141">
        <w:rPr>
          <w:rFonts w:ascii="Times New Roman" w:hAnsi="Times New Roman" w:cs="Times New Roman"/>
          <w:sz w:val="28"/>
          <w:szCs w:val="28"/>
        </w:rPr>
        <w:t xml:space="preserve"> 82 Трудового кодекса РФ                                                            ___________________________________________</w:t>
      </w:r>
      <w:r w:rsidR="007C5141">
        <w:rPr>
          <w:rFonts w:ascii="Times New Roman" w:hAnsi="Times New Roman" w:cs="Times New Roman"/>
          <w:sz w:val="28"/>
          <w:szCs w:val="28"/>
        </w:rPr>
        <w:t>_______________________</w:t>
      </w:r>
    </w:p>
    <w:p w:rsidR="00D96B5C" w:rsidRDefault="00D4521D" w:rsidP="00D96B5C">
      <w:pPr>
        <w:spacing w:after="0" w:line="240" w:lineRule="auto"/>
        <w:jc w:val="center"/>
        <w:rPr>
          <w:rFonts w:ascii="Times New Roman" w:hAnsi="Times New Roman" w:cs="Times New Roman"/>
          <w:sz w:val="28"/>
          <w:szCs w:val="28"/>
        </w:rPr>
      </w:pPr>
      <w:r w:rsidRPr="008E6902">
        <w:rPr>
          <w:rFonts w:ascii="Times New Roman" w:hAnsi="Times New Roman" w:cs="Times New Roman"/>
          <w:sz w:val="20"/>
          <w:szCs w:val="20"/>
        </w:rPr>
        <w:t>полное наименование работодателя в соответствии с учредительными документами</w:t>
      </w:r>
      <w:r w:rsidR="007C5141" w:rsidRPr="008E6902">
        <w:rPr>
          <w:rFonts w:ascii="Times New Roman" w:hAnsi="Times New Roman" w:cs="Times New Roman"/>
          <w:sz w:val="20"/>
          <w:szCs w:val="20"/>
        </w:rPr>
        <w:t xml:space="preserve"> в</w:t>
      </w:r>
    </w:p>
    <w:p w:rsidR="00D4521D" w:rsidRPr="007C5141" w:rsidRDefault="00D96B5C" w:rsidP="007C51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7C5141">
        <w:rPr>
          <w:rFonts w:ascii="Times New Roman" w:hAnsi="Times New Roman" w:cs="Times New Roman"/>
          <w:sz w:val="28"/>
          <w:szCs w:val="28"/>
        </w:rPr>
        <w:t>лице</w:t>
      </w:r>
      <w:r w:rsidR="00D4521D" w:rsidRPr="007C5141">
        <w:rPr>
          <w:rFonts w:ascii="Times New Roman" w:hAnsi="Times New Roman" w:cs="Times New Roman"/>
          <w:sz w:val="28"/>
          <w:szCs w:val="28"/>
        </w:rPr>
        <w:t>________________</w:t>
      </w:r>
      <w:r w:rsidR="007C5141">
        <w:rPr>
          <w:rFonts w:ascii="Times New Roman" w:hAnsi="Times New Roman" w:cs="Times New Roman"/>
          <w:sz w:val="28"/>
          <w:szCs w:val="28"/>
        </w:rPr>
        <w:t>_____________________________</w:t>
      </w:r>
      <w:r>
        <w:rPr>
          <w:rFonts w:ascii="Times New Roman" w:hAnsi="Times New Roman" w:cs="Times New Roman"/>
          <w:sz w:val="28"/>
          <w:szCs w:val="28"/>
        </w:rPr>
        <w:t>______________</w:t>
      </w:r>
      <w:r w:rsidR="007C5141">
        <w:rPr>
          <w:rFonts w:ascii="Times New Roman" w:hAnsi="Times New Roman" w:cs="Times New Roman"/>
          <w:sz w:val="28"/>
          <w:szCs w:val="28"/>
        </w:rPr>
        <w:t>_</w:t>
      </w:r>
    </w:p>
    <w:p w:rsidR="00D4521D" w:rsidRPr="00D96B5C" w:rsidRDefault="007C5141" w:rsidP="00D4521D">
      <w:pPr>
        <w:spacing w:after="0" w:line="240" w:lineRule="auto"/>
        <w:rPr>
          <w:rFonts w:ascii="Times New Roman" w:hAnsi="Times New Roman" w:cs="Times New Roman"/>
          <w:sz w:val="20"/>
          <w:szCs w:val="20"/>
        </w:rPr>
      </w:pPr>
      <w:r>
        <w:rPr>
          <w:rFonts w:ascii="Times New Roman" w:hAnsi="Times New Roman" w:cs="Times New Roman"/>
          <w:sz w:val="28"/>
          <w:szCs w:val="28"/>
        </w:rPr>
        <w:t xml:space="preserve">                                              </w:t>
      </w:r>
      <w:r w:rsidR="00D4521D" w:rsidRPr="00D96B5C">
        <w:rPr>
          <w:rFonts w:ascii="Times New Roman" w:hAnsi="Times New Roman" w:cs="Times New Roman"/>
          <w:sz w:val="20"/>
          <w:szCs w:val="20"/>
        </w:rPr>
        <w:t>должность, ФИО представителя работодателя</w:t>
      </w:r>
    </w:p>
    <w:p w:rsidR="00D4521D" w:rsidRPr="007C5141" w:rsidRDefault="00D4521D" w:rsidP="00D4521D">
      <w:pPr>
        <w:spacing w:after="0" w:line="240" w:lineRule="auto"/>
        <w:rPr>
          <w:rFonts w:ascii="Times New Roman" w:hAnsi="Times New Roman" w:cs="Times New Roman"/>
          <w:sz w:val="28"/>
          <w:szCs w:val="28"/>
        </w:rPr>
      </w:pPr>
      <w:r w:rsidRPr="007C5141">
        <w:rPr>
          <w:rFonts w:ascii="Times New Roman" w:hAnsi="Times New Roman" w:cs="Times New Roman"/>
          <w:sz w:val="28"/>
          <w:szCs w:val="28"/>
        </w:rPr>
        <w:t>уведомляет о принятом ______________________________________________________</w:t>
      </w:r>
      <w:r w:rsidR="007C5141">
        <w:rPr>
          <w:rFonts w:ascii="Times New Roman" w:hAnsi="Times New Roman" w:cs="Times New Roman"/>
          <w:sz w:val="28"/>
          <w:szCs w:val="28"/>
        </w:rPr>
        <w:t>___________</w:t>
      </w:r>
      <w:r w:rsidRPr="007C5141">
        <w:rPr>
          <w:rFonts w:ascii="Times New Roman" w:hAnsi="Times New Roman" w:cs="Times New Roman"/>
          <w:sz w:val="28"/>
          <w:szCs w:val="28"/>
        </w:rPr>
        <w:t>_</w:t>
      </w:r>
    </w:p>
    <w:p w:rsidR="00D4521D" w:rsidRPr="008E6902" w:rsidRDefault="00D4521D" w:rsidP="00D96B5C">
      <w:pPr>
        <w:spacing w:after="0" w:line="240" w:lineRule="auto"/>
        <w:jc w:val="center"/>
        <w:rPr>
          <w:rFonts w:ascii="Times New Roman" w:hAnsi="Times New Roman" w:cs="Times New Roman"/>
          <w:sz w:val="20"/>
          <w:szCs w:val="20"/>
        </w:rPr>
      </w:pPr>
      <w:r w:rsidRPr="008E6902">
        <w:rPr>
          <w:rFonts w:ascii="Times New Roman" w:hAnsi="Times New Roman" w:cs="Times New Roman"/>
          <w:sz w:val="20"/>
          <w:szCs w:val="20"/>
        </w:rPr>
        <w:t>наименование органа, принявшего решение о сокращении численности</w:t>
      </w:r>
      <w:r w:rsidR="008E6902" w:rsidRPr="008E6902">
        <w:rPr>
          <w:rFonts w:ascii="Times New Roman" w:hAnsi="Times New Roman" w:cs="Times New Roman"/>
          <w:sz w:val="20"/>
          <w:szCs w:val="20"/>
        </w:rPr>
        <w:t xml:space="preserve"> </w:t>
      </w:r>
      <w:r w:rsidRPr="008E6902">
        <w:rPr>
          <w:rFonts w:ascii="Times New Roman" w:hAnsi="Times New Roman" w:cs="Times New Roman"/>
          <w:sz w:val="20"/>
          <w:szCs w:val="20"/>
        </w:rPr>
        <w:t>(штата)</w:t>
      </w:r>
    </w:p>
    <w:p w:rsidR="00D4521D" w:rsidRPr="007C5141" w:rsidRDefault="00D4521D" w:rsidP="00D4521D">
      <w:pPr>
        <w:spacing w:after="0" w:line="240" w:lineRule="auto"/>
        <w:rPr>
          <w:rFonts w:ascii="Times New Roman" w:hAnsi="Times New Roman" w:cs="Times New Roman"/>
          <w:sz w:val="28"/>
          <w:szCs w:val="28"/>
        </w:rPr>
      </w:pPr>
      <w:r w:rsidRPr="007C5141">
        <w:rPr>
          <w:rFonts w:ascii="Times New Roman" w:hAnsi="Times New Roman" w:cs="Times New Roman"/>
          <w:sz w:val="28"/>
          <w:szCs w:val="28"/>
        </w:rPr>
        <w:t>___________________________________________</w:t>
      </w:r>
      <w:r w:rsidR="00410337">
        <w:rPr>
          <w:rFonts w:ascii="Times New Roman" w:hAnsi="Times New Roman" w:cs="Times New Roman"/>
          <w:sz w:val="28"/>
          <w:szCs w:val="28"/>
        </w:rPr>
        <w:t>______________________</w:t>
      </w:r>
    </w:p>
    <w:p w:rsidR="00D4521D" w:rsidRPr="00D96B5C" w:rsidRDefault="00D4521D" w:rsidP="008E6902">
      <w:pPr>
        <w:spacing w:after="0" w:line="240" w:lineRule="auto"/>
        <w:jc w:val="both"/>
        <w:rPr>
          <w:rFonts w:ascii="Times New Roman" w:hAnsi="Times New Roman" w:cs="Times New Roman"/>
          <w:sz w:val="20"/>
          <w:szCs w:val="20"/>
        </w:rPr>
      </w:pPr>
      <w:r w:rsidRPr="00D96B5C">
        <w:rPr>
          <w:rFonts w:ascii="Times New Roman" w:hAnsi="Times New Roman" w:cs="Times New Roman"/>
          <w:sz w:val="20"/>
          <w:szCs w:val="20"/>
        </w:rPr>
        <w:t xml:space="preserve">работников организации, уполномоченного на такие действия </w:t>
      </w:r>
      <w:r w:rsidR="008E6902" w:rsidRPr="00D96B5C">
        <w:rPr>
          <w:rFonts w:ascii="Times New Roman" w:hAnsi="Times New Roman" w:cs="Times New Roman"/>
          <w:sz w:val="20"/>
          <w:szCs w:val="20"/>
        </w:rPr>
        <w:t>у</w:t>
      </w:r>
      <w:r w:rsidRPr="00D96B5C">
        <w:rPr>
          <w:rFonts w:ascii="Times New Roman" w:hAnsi="Times New Roman" w:cs="Times New Roman"/>
          <w:sz w:val="20"/>
          <w:szCs w:val="20"/>
        </w:rPr>
        <w:t>чредительными документами</w:t>
      </w:r>
    </w:p>
    <w:p w:rsidR="00D4521D" w:rsidRPr="007C5141" w:rsidRDefault="008E6902" w:rsidP="00D4521D">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D4521D" w:rsidRPr="007C5141">
        <w:rPr>
          <w:rFonts w:ascii="Times New Roman" w:hAnsi="Times New Roman" w:cs="Times New Roman"/>
          <w:sz w:val="28"/>
          <w:szCs w:val="28"/>
        </w:rPr>
        <w:t>___</w:t>
      </w:r>
      <w:r>
        <w:rPr>
          <w:rFonts w:ascii="Times New Roman" w:hAnsi="Times New Roman" w:cs="Times New Roman"/>
          <w:sz w:val="28"/>
          <w:szCs w:val="28"/>
        </w:rPr>
        <w:t>»</w:t>
      </w:r>
      <w:r w:rsidR="00D4521D" w:rsidRPr="007C5141">
        <w:rPr>
          <w:rFonts w:ascii="Times New Roman" w:hAnsi="Times New Roman" w:cs="Times New Roman"/>
          <w:sz w:val="28"/>
          <w:szCs w:val="28"/>
        </w:rPr>
        <w:t xml:space="preserve"> ____________________________________________ 20___г. </w:t>
      </w:r>
    </w:p>
    <w:p w:rsidR="00D4521D" w:rsidRPr="008E6902" w:rsidRDefault="00D4521D" w:rsidP="00D4521D">
      <w:pPr>
        <w:spacing w:after="0" w:line="240" w:lineRule="auto"/>
        <w:rPr>
          <w:rFonts w:ascii="Times New Roman" w:hAnsi="Times New Roman" w:cs="Times New Roman"/>
          <w:sz w:val="20"/>
          <w:szCs w:val="20"/>
        </w:rPr>
      </w:pPr>
      <w:r w:rsidRPr="007C5141">
        <w:rPr>
          <w:rFonts w:ascii="Times New Roman" w:hAnsi="Times New Roman" w:cs="Times New Roman"/>
          <w:sz w:val="28"/>
          <w:szCs w:val="28"/>
        </w:rPr>
        <w:t xml:space="preserve"> </w:t>
      </w:r>
      <w:r w:rsidRPr="008E6902">
        <w:rPr>
          <w:rFonts w:ascii="Times New Roman" w:hAnsi="Times New Roman" w:cs="Times New Roman"/>
          <w:sz w:val="20"/>
          <w:szCs w:val="20"/>
        </w:rPr>
        <w:t>дата принятия решения (дата протокола, иного документа уполномоченного органа)</w:t>
      </w:r>
    </w:p>
    <w:p w:rsidR="00D4521D" w:rsidRPr="00D4521D" w:rsidRDefault="00D4521D" w:rsidP="006D627E">
      <w:pPr>
        <w:spacing w:after="0" w:line="240" w:lineRule="auto"/>
        <w:jc w:val="both"/>
        <w:rPr>
          <w:rFonts w:ascii="Times New Roman" w:hAnsi="Times New Roman" w:cs="Times New Roman"/>
          <w:sz w:val="24"/>
          <w:szCs w:val="24"/>
        </w:rPr>
      </w:pPr>
      <w:r w:rsidRPr="008E6902">
        <w:rPr>
          <w:rFonts w:ascii="Times New Roman" w:hAnsi="Times New Roman" w:cs="Times New Roman"/>
          <w:sz w:val="28"/>
          <w:szCs w:val="28"/>
        </w:rPr>
        <w:t>решении сократить численность (штат) работников организации</w:t>
      </w:r>
      <w:r w:rsidRPr="00D4521D">
        <w:rPr>
          <w:rFonts w:ascii="Times New Roman" w:hAnsi="Times New Roman" w:cs="Times New Roman"/>
          <w:sz w:val="24"/>
          <w:szCs w:val="24"/>
        </w:rPr>
        <w:t xml:space="preserve"> ___________________________________________________________________________</w:t>
      </w:r>
    </w:p>
    <w:p w:rsidR="00D4521D" w:rsidRPr="00D96B5C" w:rsidRDefault="00D4521D" w:rsidP="00D96B5C">
      <w:pPr>
        <w:spacing w:after="0" w:line="240" w:lineRule="auto"/>
        <w:jc w:val="center"/>
        <w:rPr>
          <w:rFonts w:ascii="Times New Roman" w:hAnsi="Times New Roman" w:cs="Times New Roman"/>
          <w:sz w:val="20"/>
          <w:szCs w:val="20"/>
        </w:rPr>
      </w:pPr>
      <w:r w:rsidRPr="00D96B5C">
        <w:rPr>
          <w:rFonts w:ascii="Times New Roman" w:hAnsi="Times New Roman" w:cs="Times New Roman"/>
          <w:sz w:val="20"/>
          <w:szCs w:val="20"/>
        </w:rPr>
        <w:t>параметры сокращения численности (штата) работников организации -  кол-во сокращаемых рабочих мест,</w:t>
      </w:r>
    </w:p>
    <w:p w:rsidR="00D4521D" w:rsidRPr="00D4521D" w:rsidRDefault="00D4521D" w:rsidP="00D4521D">
      <w:pPr>
        <w:spacing w:after="0" w:line="240" w:lineRule="auto"/>
        <w:rPr>
          <w:rFonts w:ascii="Times New Roman" w:hAnsi="Times New Roman" w:cs="Times New Roman"/>
          <w:sz w:val="24"/>
          <w:szCs w:val="24"/>
        </w:rPr>
      </w:pPr>
      <w:r w:rsidRPr="00D4521D">
        <w:rPr>
          <w:rFonts w:ascii="Times New Roman" w:hAnsi="Times New Roman" w:cs="Times New Roman"/>
          <w:sz w:val="24"/>
          <w:szCs w:val="24"/>
        </w:rPr>
        <w:t>___________________________________________________________________________</w:t>
      </w:r>
    </w:p>
    <w:p w:rsidR="00D4521D" w:rsidRPr="00D96B5C" w:rsidRDefault="00D4521D" w:rsidP="00D96B5C">
      <w:pPr>
        <w:spacing w:after="0" w:line="240" w:lineRule="auto"/>
        <w:jc w:val="center"/>
        <w:rPr>
          <w:rFonts w:ascii="Times New Roman" w:hAnsi="Times New Roman" w:cs="Times New Roman"/>
          <w:sz w:val="20"/>
          <w:szCs w:val="20"/>
        </w:rPr>
      </w:pPr>
      <w:r w:rsidRPr="00D96B5C">
        <w:rPr>
          <w:rFonts w:ascii="Times New Roman" w:hAnsi="Times New Roman" w:cs="Times New Roman"/>
          <w:sz w:val="20"/>
          <w:szCs w:val="20"/>
        </w:rPr>
        <w:t>наименование сокращаемых должностей, профессий, специальностей</w:t>
      </w:r>
    </w:p>
    <w:p w:rsidR="00D4521D" w:rsidRPr="00D4521D" w:rsidRDefault="00D4521D" w:rsidP="00D4521D">
      <w:pPr>
        <w:spacing w:after="0" w:line="240" w:lineRule="auto"/>
        <w:rPr>
          <w:rFonts w:ascii="Times New Roman" w:hAnsi="Times New Roman" w:cs="Times New Roman"/>
          <w:sz w:val="24"/>
          <w:szCs w:val="24"/>
        </w:rPr>
      </w:pPr>
    </w:p>
    <w:p w:rsidR="00D4521D" w:rsidRPr="0010609C" w:rsidRDefault="00D4521D" w:rsidP="00D03DDF">
      <w:pPr>
        <w:spacing w:after="0" w:line="240" w:lineRule="auto"/>
        <w:rPr>
          <w:rFonts w:ascii="Times New Roman" w:hAnsi="Times New Roman" w:cs="Times New Roman"/>
          <w:sz w:val="28"/>
          <w:szCs w:val="28"/>
        </w:rPr>
      </w:pPr>
      <w:r w:rsidRPr="0010609C">
        <w:rPr>
          <w:rFonts w:ascii="Times New Roman" w:hAnsi="Times New Roman" w:cs="Times New Roman"/>
          <w:sz w:val="28"/>
          <w:szCs w:val="28"/>
        </w:rPr>
        <w:t xml:space="preserve"> </w:t>
      </w:r>
      <w:r w:rsidR="00D03DDF" w:rsidRPr="00D03DDF">
        <w:rPr>
          <w:rFonts w:ascii="Times New Roman" w:hAnsi="Times New Roman" w:cs="Times New Roman"/>
          <w:sz w:val="28"/>
          <w:szCs w:val="28"/>
        </w:rPr>
        <w:t>Приложение на _________________ листах.</w:t>
      </w:r>
      <w:r w:rsidRPr="0010609C">
        <w:rPr>
          <w:rFonts w:ascii="Times New Roman" w:hAnsi="Times New Roman" w:cs="Times New Roman"/>
          <w:sz w:val="28"/>
          <w:szCs w:val="28"/>
        </w:rPr>
        <w:t xml:space="preserve"> </w:t>
      </w:r>
    </w:p>
    <w:p w:rsidR="00D4521D" w:rsidRPr="00D4521D" w:rsidRDefault="00D4521D" w:rsidP="00D4521D">
      <w:pPr>
        <w:spacing w:after="0" w:line="240" w:lineRule="auto"/>
        <w:rPr>
          <w:rFonts w:ascii="Times New Roman" w:hAnsi="Times New Roman" w:cs="Times New Roman"/>
          <w:sz w:val="24"/>
          <w:szCs w:val="24"/>
        </w:rPr>
      </w:pPr>
      <w:r w:rsidRPr="00D4521D">
        <w:rPr>
          <w:rFonts w:ascii="Times New Roman" w:hAnsi="Times New Roman" w:cs="Times New Roman"/>
          <w:sz w:val="24"/>
          <w:szCs w:val="24"/>
        </w:rPr>
        <w:t xml:space="preserve"> </w:t>
      </w:r>
    </w:p>
    <w:p w:rsidR="00D4521D" w:rsidRPr="00D4521D" w:rsidRDefault="00D4521D" w:rsidP="00D4521D">
      <w:pPr>
        <w:spacing w:after="0" w:line="240" w:lineRule="auto"/>
        <w:rPr>
          <w:rFonts w:ascii="Times New Roman" w:hAnsi="Times New Roman" w:cs="Times New Roman"/>
          <w:sz w:val="24"/>
          <w:szCs w:val="24"/>
        </w:rPr>
      </w:pPr>
      <w:r w:rsidRPr="00D4521D">
        <w:rPr>
          <w:rFonts w:ascii="Times New Roman" w:hAnsi="Times New Roman" w:cs="Times New Roman"/>
          <w:sz w:val="24"/>
          <w:szCs w:val="24"/>
        </w:rPr>
        <w:t>_______________________</w:t>
      </w:r>
      <w:r w:rsidRPr="00D4521D">
        <w:rPr>
          <w:rFonts w:ascii="Times New Roman" w:hAnsi="Times New Roman" w:cs="Times New Roman"/>
          <w:sz w:val="24"/>
          <w:szCs w:val="24"/>
        </w:rPr>
        <w:tab/>
        <w:t xml:space="preserve"> _________________ </w:t>
      </w:r>
      <w:r w:rsidRPr="00D4521D">
        <w:rPr>
          <w:rFonts w:ascii="Times New Roman" w:hAnsi="Times New Roman" w:cs="Times New Roman"/>
          <w:sz w:val="24"/>
          <w:szCs w:val="24"/>
        </w:rPr>
        <w:tab/>
        <w:t>__________________________</w:t>
      </w:r>
    </w:p>
    <w:p w:rsidR="00D4521D" w:rsidRPr="00D4521D" w:rsidRDefault="00D4521D" w:rsidP="00D4521D">
      <w:pPr>
        <w:spacing w:after="0" w:line="240" w:lineRule="auto"/>
        <w:rPr>
          <w:rFonts w:ascii="Times New Roman" w:hAnsi="Times New Roman" w:cs="Times New Roman"/>
          <w:sz w:val="24"/>
          <w:szCs w:val="24"/>
        </w:rPr>
      </w:pPr>
      <w:r w:rsidRPr="00D4521D">
        <w:rPr>
          <w:rFonts w:ascii="Times New Roman" w:hAnsi="Times New Roman" w:cs="Times New Roman"/>
          <w:sz w:val="24"/>
          <w:szCs w:val="24"/>
        </w:rPr>
        <w:t xml:space="preserve">должность представителя работодателя             </w:t>
      </w:r>
      <w:r w:rsidRPr="00D4521D">
        <w:rPr>
          <w:rFonts w:ascii="Times New Roman" w:hAnsi="Times New Roman" w:cs="Times New Roman"/>
          <w:sz w:val="24"/>
          <w:szCs w:val="24"/>
        </w:rPr>
        <w:tab/>
        <w:t xml:space="preserve"> подпись          </w:t>
      </w:r>
      <w:r w:rsidRPr="00D4521D">
        <w:rPr>
          <w:rFonts w:ascii="Times New Roman" w:hAnsi="Times New Roman" w:cs="Times New Roman"/>
          <w:sz w:val="24"/>
          <w:szCs w:val="24"/>
        </w:rPr>
        <w:tab/>
      </w:r>
      <w:r w:rsidRPr="00D4521D">
        <w:rPr>
          <w:rFonts w:ascii="Times New Roman" w:hAnsi="Times New Roman" w:cs="Times New Roman"/>
          <w:sz w:val="24"/>
          <w:szCs w:val="24"/>
        </w:rPr>
        <w:tab/>
      </w:r>
      <w:r w:rsidRPr="00D4521D">
        <w:rPr>
          <w:rFonts w:ascii="Times New Roman" w:hAnsi="Times New Roman" w:cs="Times New Roman"/>
          <w:sz w:val="24"/>
          <w:szCs w:val="24"/>
        </w:rPr>
        <w:tab/>
        <w:t xml:space="preserve">  расшифровка подписи</w:t>
      </w:r>
    </w:p>
    <w:p w:rsidR="0010609C" w:rsidRPr="00D4521D" w:rsidRDefault="00D4521D" w:rsidP="00D4521D">
      <w:pPr>
        <w:spacing w:after="0" w:line="240" w:lineRule="auto"/>
        <w:rPr>
          <w:rFonts w:ascii="Times New Roman" w:hAnsi="Times New Roman" w:cs="Times New Roman"/>
          <w:sz w:val="24"/>
          <w:szCs w:val="24"/>
        </w:rPr>
      </w:pPr>
      <w:r w:rsidRPr="00D4521D">
        <w:rPr>
          <w:rFonts w:ascii="Times New Roman" w:hAnsi="Times New Roman" w:cs="Times New Roman"/>
          <w:sz w:val="24"/>
          <w:szCs w:val="24"/>
        </w:rPr>
        <w:t xml:space="preserve"> </w:t>
      </w:r>
    </w:p>
    <w:p w:rsidR="006D0920" w:rsidRDefault="00D4521D" w:rsidP="00B7690D">
      <w:pPr>
        <w:spacing w:after="0" w:line="240" w:lineRule="auto"/>
        <w:rPr>
          <w:rFonts w:ascii="Times New Roman" w:hAnsi="Times New Roman" w:cs="Times New Roman"/>
          <w:sz w:val="24"/>
          <w:szCs w:val="24"/>
        </w:rPr>
      </w:pPr>
      <w:r w:rsidRPr="006D0920">
        <w:rPr>
          <w:rFonts w:ascii="Times New Roman" w:hAnsi="Times New Roman" w:cs="Times New Roman"/>
          <w:sz w:val="24"/>
          <w:szCs w:val="24"/>
        </w:rPr>
        <w:t xml:space="preserve"> </w:t>
      </w:r>
      <w:r w:rsidR="006D0920" w:rsidRPr="006D0920">
        <w:rPr>
          <w:rFonts w:ascii="Times New Roman" w:hAnsi="Times New Roman" w:cs="Times New Roman"/>
          <w:sz w:val="24"/>
          <w:szCs w:val="24"/>
        </w:rPr>
        <w:t xml:space="preserve">Сообщение </w:t>
      </w:r>
      <w:r w:rsidRPr="006D0920">
        <w:rPr>
          <w:rFonts w:ascii="Times New Roman" w:hAnsi="Times New Roman" w:cs="Times New Roman"/>
          <w:sz w:val="24"/>
          <w:szCs w:val="24"/>
        </w:rPr>
        <w:t xml:space="preserve">о сокращении численности (штата) организации получил </w:t>
      </w:r>
      <w:r w:rsidR="0010609C" w:rsidRPr="006D0920">
        <w:rPr>
          <w:rFonts w:ascii="Times New Roman" w:hAnsi="Times New Roman" w:cs="Times New Roman"/>
          <w:sz w:val="24"/>
          <w:szCs w:val="24"/>
        </w:rPr>
        <w:t>«</w:t>
      </w:r>
      <w:r w:rsidRPr="006D0920">
        <w:rPr>
          <w:rFonts w:ascii="Times New Roman" w:hAnsi="Times New Roman" w:cs="Times New Roman"/>
          <w:sz w:val="24"/>
          <w:szCs w:val="24"/>
        </w:rPr>
        <w:t>___</w:t>
      </w:r>
      <w:r w:rsidR="0010609C" w:rsidRPr="006D0920">
        <w:rPr>
          <w:rFonts w:ascii="Times New Roman" w:hAnsi="Times New Roman" w:cs="Times New Roman"/>
          <w:sz w:val="24"/>
          <w:szCs w:val="24"/>
        </w:rPr>
        <w:t>»</w:t>
      </w:r>
      <w:r w:rsidRPr="00D4521D">
        <w:rPr>
          <w:rFonts w:ascii="Times New Roman" w:hAnsi="Times New Roman" w:cs="Times New Roman"/>
          <w:sz w:val="24"/>
          <w:szCs w:val="24"/>
        </w:rPr>
        <w:t xml:space="preserve"> _______ 20___г. ______________________</w:t>
      </w:r>
      <w:r w:rsidR="0010609C">
        <w:rPr>
          <w:rFonts w:ascii="Times New Roman" w:hAnsi="Times New Roman" w:cs="Times New Roman"/>
          <w:sz w:val="24"/>
          <w:szCs w:val="24"/>
        </w:rPr>
        <w:t>____</w:t>
      </w:r>
      <w:r w:rsidRPr="00D4521D">
        <w:rPr>
          <w:rFonts w:ascii="Times New Roman" w:hAnsi="Times New Roman" w:cs="Times New Roman"/>
          <w:sz w:val="24"/>
          <w:szCs w:val="24"/>
        </w:rPr>
        <w:t>_</w:t>
      </w:r>
      <w:r w:rsidRPr="00D4521D">
        <w:rPr>
          <w:rFonts w:ascii="Times New Roman" w:hAnsi="Times New Roman" w:cs="Times New Roman"/>
          <w:sz w:val="24"/>
          <w:szCs w:val="24"/>
        </w:rPr>
        <w:tab/>
        <w:t xml:space="preserve"> _________________ </w:t>
      </w:r>
    </w:p>
    <w:p w:rsidR="00C57793" w:rsidRDefault="006D0920" w:rsidP="00B7690D">
      <w:pPr>
        <w:spacing w:after="0" w:line="240" w:lineRule="auto"/>
        <w:rPr>
          <w:rFonts w:ascii="Times New Roman" w:hAnsi="Times New Roman" w:cs="Times New Roman"/>
          <w:sz w:val="28"/>
          <w:szCs w:val="28"/>
        </w:rPr>
      </w:pPr>
      <w:r>
        <w:rPr>
          <w:rFonts w:ascii="Times New Roman" w:hAnsi="Times New Roman" w:cs="Times New Roman"/>
          <w:sz w:val="24"/>
          <w:szCs w:val="24"/>
        </w:rPr>
        <w:t xml:space="preserve">   </w:t>
      </w:r>
      <w:r w:rsidR="0010609C">
        <w:rPr>
          <w:rFonts w:ascii="Times New Roman" w:hAnsi="Times New Roman" w:cs="Times New Roman"/>
          <w:sz w:val="24"/>
          <w:szCs w:val="24"/>
        </w:rPr>
        <w:t xml:space="preserve">      </w:t>
      </w:r>
      <w:r>
        <w:rPr>
          <w:rFonts w:ascii="Times New Roman" w:hAnsi="Times New Roman" w:cs="Times New Roman"/>
          <w:sz w:val="24"/>
          <w:szCs w:val="24"/>
        </w:rPr>
        <w:t xml:space="preserve">    </w:t>
      </w:r>
      <w:r w:rsidR="00D4521D" w:rsidRPr="0010609C">
        <w:rPr>
          <w:rFonts w:ascii="Times New Roman" w:hAnsi="Times New Roman" w:cs="Times New Roman"/>
          <w:sz w:val="20"/>
          <w:szCs w:val="20"/>
        </w:rPr>
        <w:t xml:space="preserve">должность представителя профоргана                  подпись          </w:t>
      </w:r>
      <w:r w:rsidR="00D4521D" w:rsidRPr="0010609C">
        <w:rPr>
          <w:rFonts w:ascii="Times New Roman" w:hAnsi="Times New Roman" w:cs="Times New Roman"/>
          <w:sz w:val="20"/>
          <w:szCs w:val="20"/>
        </w:rPr>
        <w:tab/>
      </w:r>
      <w:r w:rsidR="00D4521D" w:rsidRPr="0010609C">
        <w:rPr>
          <w:rFonts w:ascii="Times New Roman" w:hAnsi="Times New Roman" w:cs="Times New Roman"/>
          <w:sz w:val="20"/>
          <w:szCs w:val="20"/>
        </w:rPr>
        <w:tab/>
      </w:r>
    </w:p>
    <w:p w:rsidR="006D0920" w:rsidRPr="006D0920" w:rsidRDefault="006D0920" w:rsidP="006D0920">
      <w:pPr>
        <w:spacing w:after="0" w:line="240" w:lineRule="auto"/>
        <w:jc w:val="center"/>
        <w:rPr>
          <w:rFonts w:ascii="Times New Roman" w:hAnsi="Times New Roman" w:cs="Times New Roman"/>
          <w:b/>
          <w:sz w:val="24"/>
          <w:szCs w:val="24"/>
        </w:rPr>
      </w:pPr>
    </w:p>
    <w:p w:rsidR="00EA579E" w:rsidRDefault="00EA579E" w:rsidP="006D0920">
      <w:pPr>
        <w:spacing w:after="0" w:line="240" w:lineRule="auto"/>
        <w:jc w:val="center"/>
        <w:rPr>
          <w:rFonts w:ascii="Times New Roman" w:hAnsi="Times New Roman" w:cs="Times New Roman"/>
          <w:sz w:val="28"/>
          <w:szCs w:val="28"/>
        </w:rPr>
      </w:pPr>
    </w:p>
    <w:p w:rsidR="00EA579E" w:rsidRDefault="00EA579E" w:rsidP="006D0920">
      <w:pPr>
        <w:spacing w:after="0" w:line="240" w:lineRule="auto"/>
        <w:jc w:val="center"/>
        <w:rPr>
          <w:rFonts w:ascii="Times New Roman" w:hAnsi="Times New Roman" w:cs="Times New Roman"/>
          <w:sz w:val="28"/>
          <w:szCs w:val="28"/>
        </w:rPr>
      </w:pPr>
    </w:p>
    <w:p w:rsidR="006D0920" w:rsidRPr="0024137C" w:rsidRDefault="006D0920" w:rsidP="006D627E">
      <w:pPr>
        <w:spacing w:after="0" w:line="240" w:lineRule="auto"/>
        <w:jc w:val="both"/>
        <w:rPr>
          <w:rFonts w:ascii="Times New Roman" w:hAnsi="Times New Roman" w:cs="Times New Roman"/>
          <w:sz w:val="28"/>
          <w:szCs w:val="28"/>
        </w:rPr>
      </w:pPr>
      <w:r w:rsidRPr="0024137C">
        <w:rPr>
          <w:rFonts w:ascii="Times New Roman" w:hAnsi="Times New Roman" w:cs="Times New Roman"/>
          <w:sz w:val="28"/>
          <w:szCs w:val="28"/>
        </w:rPr>
        <w:t xml:space="preserve">Примечание: обращение печатается на фирменном бланке организации  </w:t>
      </w:r>
      <w:r w:rsidR="00EA579E">
        <w:rPr>
          <w:rFonts w:ascii="Times New Roman" w:hAnsi="Times New Roman" w:cs="Times New Roman"/>
          <w:sz w:val="28"/>
          <w:szCs w:val="28"/>
        </w:rPr>
        <w:t xml:space="preserve">         </w:t>
      </w:r>
      <w:r w:rsidRPr="0024137C">
        <w:rPr>
          <w:rFonts w:ascii="Times New Roman" w:hAnsi="Times New Roman" w:cs="Times New Roman"/>
          <w:sz w:val="28"/>
          <w:szCs w:val="28"/>
        </w:rPr>
        <w:t>и должно регистрироваться с указанием исходящего номера и даты</w:t>
      </w:r>
    </w:p>
    <w:p w:rsidR="00EA579E" w:rsidRDefault="00EA579E" w:rsidP="00B2696A">
      <w:pPr>
        <w:spacing w:after="0" w:line="240" w:lineRule="auto"/>
        <w:jc w:val="center"/>
        <w:rPr>
          <w:rFonts w:ascii="Times New Roman" w:hAnsi="Times New Roman" w:cs="Times New Roman"/>
          <w:b/>
          <w:sz w:val="24"/>
          <w:szCs w:val="24"/>
        </w:rPr>
      </w:pPr>
    </w:p>
    <w:p w:rsidR="00EA579E" w:rsidRPr="00053851" w:rsidRDefault="00053851" w:rsidP="00053851">
      <w:pPr>
        <w:spacing w:after="0" w:line="240" w:lineRule="auto"/>
        <w:jc w:val="right"/>
        <w:rPr>
          <w:rFonts w:ascii="Times New Roman" w:hAnsi="Times New Roman" w:cs="Times New Roman"/>
          <w:sz w:val="24"/>
          <w:szCs w:val="24"/>
        </w:rPr>
      </w:pPr>
      <w:r w:rsidRPr="00053851">
        <w:rPr>
          <w:rFonts w:ascii="Times New Roman" w:hAnsi="Times New Roman" w:cs="Times New Roman"/>
          <w:sz w:val="24"/>
          <w:szCs w:val="24"/>
        </w:rPr>
        <w:lastRenderedPageBreak/>
        <w:t>приложение № 2</w:t>
      </w:r>
    </w:p>
    <w:p w:rsidR="00EA579E" w:rsidRDefault="00EA579E" w:rsidP="00B2696A">
      <w:pPr>
        <w:spacing w:after="0" w:line="240" w:lineRule="auto"/>
        <w:jc w:val="center"/>
        <w:rPr>
          <w:rFonts w:ascii="Times New Roman" w:hAnsi="Times New Roman" w:cs="Times New Roman"/>
          <w:b/>
          <w:sz w:val="24"/>
          <w:szCs w:val="24"/>
        </w:rPr>
      </w:pPr>
    </w:p>
    <w:p w:rsidR="00413999" w:rsidRPr="006D627E" w:rsidRDefault="008C1814" w:rsidP="00B2696A">
      <w:pPr>
        <w:spacing w:after="0" w:line="240" w:lineRule="auto"/>
        <w:jc w:val="center"/>
        <w:rPr>
          <w:rFonts w:ascii="Times New Roman" w:hAnsi="Times New Roman" w:cs="Times New Roman"/>
          <w:b/>
          <w:color w:val="C00000"/>
          <w:sz w:val="32"/>
          <w:szCs w:val="32"/>
        </w:rPr>
      </w:pPr>
      <w:r w:rsidRPr="006D627E">
        <w:rPr>
          <w:rFonts w:ascii="Times New Roman" w:hAnsi="Times New Roman" w:cs="Times New Roman"/>
          <w:b/>
          <w:color w:val="C00000"/>
          <w:sz w:val="32"/>
          <w:szCs w:val="32"/>
        </w:rPr>
        <w:t>Примерный образец О</w:t>
      </w:r>
      <w:r w:rsidR="002E4000" w:rsidRPr="006D627E">
        <w:rPr>
          <w:rFonts w:ascii="Times New Roman" w:hAnsi="Times New Roman" w:cs="Times New Roman"/>
          <w:b/>
          <w:color w:val="C00000"/>
          <w:sz w:val="32"/>
          <w:szCs w:val="32"/>
        </w:rPr>
        <w:t>бращения работодателя к выборному органу первичной профсоюзной организации для получения мотивированного мнения</w:t>
      </w:r>
      <w:r w:rsidR="00413999" w:rsidRPr="006D627E">
        <w:rPr>
          <w:rFonts w:ascii="Times New Roman" w:hAnsi="Times New Roman" w:cs="Times New Roman"/>
          <w:b/>
          <w:color w:val="C00000"/>
          <w:sz w:val="32"/>
          <w:szCs w:val="32"/>
        </w:rPr>
        <w:t xml:space="preserve"> о расторжении трудового договора с работников по п.2 ст. 81 ТК РФ</w:t>
      </w:r>
    </w:p>
    <w:p w:rsidR="002E4000" w:rsidRPr="006D627E" w:rsidRDefault="00413999" w:rsidP="00B2696A">
      <w:pPr>
        <w:spacing w:after="0" w:line="240" w:lineRule="auto"/>
        <w:jc w:val="center"/>
        <w:rPr>
          <w:rFonts w:ascii="Times New Roman" w:hAnsi="Times New Roman" w:cs="Times New Roman"/>
          <w:b/>
          <w:color w:val="C00000"/>
          <w:sz w:val="32"/>
          <w:szCs w:val="32"/>
        </w:rPr>
      </w:pPr>
      <w:r w:rsidRPr="006D627E">
        <w:rPr>
          <w:rFonts w:ascii="Times New Roman" w:hAnsi="Times New Roman" w:cs="Times New Roman"/>
          <w:b/>
          <w:color w:val="C00000"/>
          <w:sz w:val="32"/>
          <w:szCs w:val="32"/>
        </w:rPr>
        <w:t xml:space="preserve">(сокращение численности или штата работников) </w:t>
      </w:r>
    </w:p>
    <w:p w:rsidR="006D0920" w:rsidRDefault="006D0920" w:rsidP="006D0920">
      <w:pPr>
        <w:spacing w:after="0" w:line="240" w:lineRule="auto"/>
        <w:jc w:val="both"/>
        <w:rPr>
          <w:rFonts w:ascii="Times New Roman" w:hAnsi="Times New Roman" w:cs="Times New Roman"/>
          <w:sz w:val="24"/>
          <w:szCs w:val="24"/>
        </w:rPr>
      </w:pPr>
    </w:p>
    <w:p w:rsidR="006D0920" w:rsidRPr="006D0920" w:rsidRDefault="006D0920" w:rsidP="006D0920">
      <w:pPr>
        <w:spacing w:after="0" w:line="240" w:lineRule="auto"/>
        <w:jc w:val="both"/>
        <w:rPr>
          <w:rFonts w:ascii="Times New Roman" w:hAnsi="Times New Roman" w:cs="Times New Roman"/>
          <w:sz w:val="24"/>
          <w:szCs w:val="24"/>
        </w:rPr>
      </w:pPr>
      <w:r w:rsidRPr="006D0920">
        <w:rPr>
          <w:rFonts w:ascii="Times New Roman" w:hAnsi="Times New Roman" w:cs="Times New Roman"/>
          <w:sz w:val="24"/>
          <w:szCs w:val="24"/>
        </w:rPr>
        <w:t xml:space="preserve">«___»____________20__ г. </w:t>
      </w:r>
      <w:r w:rsidRPr="006D0920">
        <w:rPr>
          <w:rFonts w:ascii="Times New Roman" w:hAnsi="Times New Roman" w:cs="Times New Roman"/>
          <w:sz w:val="24"/>
          <w:szCs w:val="24"/>
        </w:rPr>
        <w:tab/>
      </w:r>
      <w:r w:rsidRPr="006D0920">
        <w:rPr>
          <w:rFonts w:ascii="Times New Roman" w:hAnsi="Times New Roman" w:cs="Times New Roman"/>
          <w:sz w:val="24"/>
          <w:szCs w:val="24"/>
        </w:rPr>
        <w:tab/>
      </w:r>
      <w:r w:rsidRPr="006D0920">
        <w:rPr>
          <w:rFonts w:ascii="Times New Roman" w:hAnsi="Times New Roman" w:cs="Times New Roman"/>
          <w:sz w:val="24"/>
          <w:szCs w:val="24"/>
        </w:rPr>
        <w:tab/>
      </w:r>
      <w:r w:rsidRPr="006D0920">
        <w:rPr>
          <w:rFonts w:ascii="Times New Roman" w:hAnsi="Times New Roman" w:cs="Times New Roman"/>
          <w:sz w:val="24"/>
          <w:szCs w:val="24"/>
        </w:rPr>
        <w:tab/>
      </w:r>
      <w:r w:rsidRPr="006D0920">
        <w:rPr>
          <w:rFonts w:ascii="Times New Roman" w:hAnsi="Times New Roman" w:cs="Times New Roman"/>
          <w:sz w:val="24"/>
          <w:szCs w:val="24"/>
        </w:rPr>
        <w:tab/>
      </w:r>
      <w:r w:rsidRPr="006D0920">
        <w:rPr>
          <w:rFonts w:ascii="Times New Roman" w:hAnsi="Times New Roman" w:cs="Times New Roman"/>
          <w:sz w:val="24"/>
          <w:szCs w:val="24"/>
        </w:rPr>
        <w:tab/>
      </w:r>
      <w:r w:rsidRPr="006D0920">
        <w:rPr>
          <w:rFonts w:ascii="Times New Roman" w:hAnsi="Times New Roman" w:cs="Times New Roman"/>
          <w:sz w:val="24"/>
          <w:szCs w:val="24"/>
        </w:rPr>
        <w:tab/>
      </w:r>
    </w:p>
    <w:p w:rsidR="006D0920" w:rsidRPr="006D0920" w:rsidRDefault="006D0920" w:rsidP="006D0920">
      <w:pPr>
        <w:spacing w:after="0" w:line="240" w:lineRule="auto"/>
        <w:jc w:val="both"/>
        <w:rPr>
          <w:rFonts w:ascii="Times New Roman" w:hAnsi="Times New Roman" w:cs="Times New Roman"/>
          <w:sz w:val="24"/>
          <w:szCs w:val="24"/>
        </w:rPr>
      </w:pPr>
      <w:r w:rsidRPr="006D0920">
        <w:rPr>
          <w:rFonts w:ascii="Times New Roman" w:hAnsi="Times New Roman" w:cs="Times New Roman"/>
          <w:sz w:val="24"/>
          <w:szCs w:val="24"/>
        </w:rPr>
        <w:t>№_______</w:t>
      </w:r>
      <w:r w:rsidRPr="006D0920">
        <w:rPr>
          <w:rFonts w:ascii="Times New Roman" w:hAnsi="Times New Roman" w:cs="Times New Roman"/>
          <w:sz w:val="24"/>
          <w:szCs w:val="24"/>
        </w:rPr>
        <w:tab/>
      </w:r>
      <w:r w:rsidRPr="006D0920">
        <w:rPr>
          <w:rFonts w:ascii="Times New Roman" w:hAnsi="Times New Roman" w:cs="Times New Roman"/>
          <w:sz w:val="24"/>
          <w:szCs w:val="24"/>
        </w:rPr>
        <w:tab/>
      </w:r>
      <w:r w:rsidRPr="006D0920">
        <w:rPr>
          <w:rFonts w:ascii="Times New Roman" w:hAnsi="Times New Roman" w:cs="Times New Roman"/>
          <w:sz w:val="24"/>
          <w:szCs w:val="24"/>
        </w:rPr>
        <w:tab/>
      </w:r>
      <w:r w:rsidRPr="006D0920">
        <w:rPr>
          <w:rFonts w:ascii="Times New Roman" w:hAnsi="Times New Roman" w:cs="Times New Roman"/>
          <w:sz w:val="24"/>
          <w:szCs w:val="24"/>
        </w:rPr>
        <w:tab/>
      </w:r>
      <w:r w:rsidRPr="006D0920">
        <w:rPr>
          <w:rFonts w:ascii="Times New Roman" w:hAnsi="Times New Roman" w:cs="Times New Roman"/>
          <w:sz w:val="24"/>
          <w:szCs w:val="24"/>
        </w:rPr>
        <w:tab/>
      </w:r>
      <w:r w:rsidRPr="006D0920">
        <w:rPr>
          <w:rFonts w:ascii="Times New Roman" w:hAnsi="Times New Roman" w:cs="Times New Roman"/>
          <w:sz w:val="24"/>
          <w:szCs w:val="24"/>
        </w:rPr>
        <w:tab/>
      </w:r>
      <w:r w:rsidRPr="006D0920">
        <w:rPr>
          <w:rFonts w:ascii="Times New Roman" w:hAnsi="Times New Roman" w:cs="Times New Roman"/>
          <w:sz w:val="24"/>
          <w:szCs w:val="24"/>
        </w:rPr>
        <w:tab/>
      </w:r>
    </w:p>
    <w:p w:rsidR="006D0920" w:rsidRPr="006D0920" w:rsidRDefault="006D0920" w:rsidP="006D0920">
      <w:pPr>
        <w:spacing w:after="0" w:line="240" w:lineRule="auto"/>
        <w:jc w:val="both"/>
        <w:rPr>
          <w:rFonts w:ascii="Times New Roman" w:hAnsi="Times New Roman" w:cs="Times New Roman"/>
          <w:sz w:val="24"/>
          <w:szCs w:val="24"/>
        </w:rPr>
      </w:pPr>
    </w:p>
    <w:p w:rsidR="006D0920" w:rsidRPr="006D0920" w:rsidRDefault="006D0920" w:rsidP="006D0920">
      <w:pPr>
        <w:spacing w:after="0" w:line="240" w:lineRule="auto"/>
        <w:jc w:val="both"/>
        <w:rPr>
          <w:rFonts w:ascii="Times New Roman" w:hAnsi="Times New Roman" w:cs="Times New Roman"/>
          <w:sz w:val="24"/>
          <w:szCs w:val="24"/>
        </w:rPr>
      </w:pPr>
      <w:r w:rsidRPr="006D0920">
        <w:rPr>
          <w:rFonts w:ascii="Times New Roman" w:hAnsi="Times New Roman" w:cs="Times New Roman"/>
          <w:sz w:val="24"/>
          <w:szCs w:val="24"/>
        </w:rPr>
        <w:t>_________________________________</w:t>
      </w:r>
    </w:p>
    <w:p w:rsidR="006D0920" w:rsidRPr="00D03DDF" w:rsidRDefault="006D0920" w:rsidP="006D0920">
      <w:pPr>
        <w:spacing w:after="0" w:line="240" w:lineRule="auto"/>
        <w:jc w:val="both"/>
        <w:rPr>
          <w:rFonts w:ascii="Times New Roman" w:hAnsi="Times New Roman" w:cs="Times New Roman"/>
          <w:sz w:val="20"/>
          <w:szCs w:val="20"/>
        </w:rPr>
      </w:pPr>
      <w:r w:rsidRPr="00D03DDF">
        <w:rPr>
          <w:rFonts w:ascii="Times New Roman" w:hAnsi="Times New Roman" w:cs="Times New Roman"/>
          <w:sz w:val="20"/>
          <w:szCs w:val="20"/>
        </w:rPr>
        <w:t xml:space="preserve">наименование выборного органа </w:t>
      </w:r>
    </w:p>
    <w:p w:rsidR="006D0920" w:rsidRPr="00D03DDF" w:rsidRDefault="006D0920" w:rsidP="006D0920">
      <w:pPr>
        <w:spacing w:after="0" w:line="240" w:lineRule="auto"/>
        <w:jc w:val="both"/>
        <w:rPr>
          <w:rFonts w:ascii="Times New Roman" w:hAnsi="Times New Roman" w:cs="Times New Roman"/>
          <w:sz w:val="20"/>
          <w:szCs w:val="20"/>
        </w:rPr>
      </w:pPr>
      <w:r w:rsidRPr="00D03DDF">
        <w:rPr>
          <w:rFonts w:ascii="Times New Roman" w:hAnsi="Times New Roman" w:cs="Times New Roman"/>
          <w:sz w:val="20"/>
          <w:szCs w:val="20"/>
        </w:rPr>
        <w:t>_________________________________</w:t>
      </w:r>
    </w:p>
    <w:p w:rsidR="002E4000" w:rsidRPr="00D03DDF" w:rsidRDefault="006D0920" w:rsidP="006D0920">
      <w:pPr>
        <w:spacing w:after="0" w:line="240" w:lineRule="auto"/>
        <w:jc w:val="both"/>
        <w:rPr>
          <w:rFonts w:ascii="Times New Roman" w:hAnsi="Times New Roman" w:cs="Times New Roman"/>
          <w:sz w:val="20"/>
          <w:szCs w:val="20"/>
        </w:rPr>
      </w:pPr>
      <w:r w:rsidRPr="00D03DDF">
        <w:rPr>
          <w:rFonts w:ascii="Times New Roman" w:hAnsi="Times New Roman" w:cs="Times New Roman"/>
          <w:sz w:val="20"/>
          <w:szCs w:val="20"/>
        </w:rPr>
        <w:t>первичной профсоюзной организации</w:t>
      </w:r>
    </w:p>
    <w:p w:rsidR="002E4000" w:rsidRPr="002E4000" w:rsidRDefault="002E4000" w:rsidP="002E4000">
      <w:pPr>
        <w:spacing w:after="0" w:line="240" w:lineRule="auto"/>
        <w:jc w:val="both"/>
        <w:rPr>
          <w:rFonts w:ascii="Times New Roman" w:hAnsi="Times New Roman" w:cs="Times New Roman"/>
          <w:sz w:val="24"/>
          <w:szCs w:val="24"/>
        </w:rPr>
      </w:pPr>
    </w:p>
    <w:p w:rsidR="00B2696A" w:rsidRPr="006D0920" w:rsidRDefault="002E4000" w:rsidP="005E6F4A">
      <w:pPr>
        <w:spacing w:after="0" w:line="240" w:lineRule="auto"/>
        <w:jc w:val="center"/>
        <w:rPr>
          <w:rFonts w:ascii="Times New Roman" w:hAnsi="Times New Roman" w:cs="Times New Roman"/>
          <w:sz w:val="28"/>
          <w:szCs w:val="28"/>
        </w:rPr>
      </w:pPr>
      <w:r w:rsidRPr="006D0920">
        <w:rPr>
          <w:rFonts w:ascii="Times New Roman" w:hAnsi="Times New Roman" w:cs="Times New Roman"/>
          <w:sz w:val="28"/>
          <w:szCs w:val="28"/>
        </w:rPr>
        <w:t>ОБРАЩЕНИЕ</w:t>
      </w:r>
    </w:p>
    <w:p w:rsidR="002E4000" w:rsidRPr="006D0920" w:rsidRDefault="002E4000" w:rsidP="006D0920">
      <w:pPr>
        <w:spacing w:after="0" w:line="240" w:lineRule="auto"/>
        <w:jc w:val="center"/>
        <w:rPr>
          <w:rFonts w:ascii="Times New Roman" w:hAnsi="Times New Roman" w:cs="Times New Roman"/>
          <w:sz w:val="28"/>
          <w:szCs w:val="28"/>
        </w:rPr>
      </w:pPr>
      <w:r w:rsidRPr="006D0920">
        <w:rPr>
          <w:rFonts w:ascii="Times New Roman" w:hAnsi="Times New Roman" w:cs="Times New Roman"/>
          <w:sz w:val="28"/>
          <w:szCs w:val="28"/>
        </w:rPr>
        <w:t>о даче мотивированного мнения выборного органа первичной профсоюзной организации в соответствии со статьей 373 Трудового кодекса РФ</w:t>
      </w:r>
    </w:p>
    <w:p w:rsidR="006D0920" w:rsidRDefault="006D0920" w:rsidP="002E4000">
      <w:pPr>
        <w:spacing w:after="0" w:line="240" w:lineRule="auto"/>
        <w:jc w:val="both"/>
        <w:rPr>
          <w:rFonts w:ascii="Times New Roman" w:hAnsi="Times New Roman" w:cs="Times New Roman"/>
          <w:sz w:val="24"/>
          <w:szCs w:val="24"/>
        </w:rPr>
      </w:pPr>
    </w:p>
    <w:p w:rsidR="006D0920" w:rsidRPr="002E4000" w:rsidRDefault="006D0920" w:rsidP="002E4000">
      <w:pPr>
        <w:spacing w:after="0" w:line="240" w:lineRule="auto"/>
        <w:jc w:val="both"/>
        <w:rPr>
          <w:rFonts w:ascii="Times New Roman" w:hAnsi="Times New Roman" w:cs="Times New Roman"/>
          <w:sz w:val="24"/>
          <w:szCs w:val="24"/>
        </w:rPr>
      </w:pPr>
    </w:p>
    <w:p w:rsidR="002E4000" w:rsidRPr="002E4000" w:rsidRDefault="002E4000" w:rsidP="002E4000">
      <w:pPr>
        <w:spacing w:after="0" w:line="240" w:lineRule="auto"/>
        <w:jc w:val="both"/>
        <w:rPr>
          <w:rFonts w:ascii="Times New Roman" w:hAnsi="Times New Roman" w:cs="Times New Roman"/>
          <w:sz w:val="24"/>
          <w:szCs w:val="24"/>
        </w:rPr>
      </w:pPr>
      <w:r w:rsidRPr="002E4000">
        <w:rPr>
          <w:rFonts w:ascii="Times New Roman" w:hAnsi="Times New Roman" w:cs="Times New Roman"/>
          <w:sz w:val="24"/>
          <w:szCs w:val="24"/>
        </w:rPr>
        <w:t>_____________________________________________________________________________</w:t>
      </w:r>
    </w:p>
    <w:p w:rsidR="002E4000" w:rsidRPr="00C57793" w:rsidRDefault="002E4000" w:rsidP="00B2696A">
      <w:pPr>
        <w:spacing w:after="0" w:line="240" w:lineRule="auto"/>
        <w:jc w:val="center"/>
        <w:rPr>
          <w:rFonts w:ascii="Times New Roman" w:hAnsi="Times New Roman" w:cs="Times New Roman"/>
          <w:sz w:val="20"/>
          <w:szCs w:val="20"/>
        </w:rPr>
      </w:pPr>
      <w:r w:rsidRPr="00C57793">
        <w:rPr>
          <w:rFonts w:ascii="Times New Roman" w:hAnsi="Times New Roman" w:cs="Times New Roman"/>
          <w:sz w:val="20"/>
          <w:szCs w:val="20"/>
        </w:rPr>
        <w:t>наименование организации</w:t>
      </w:r>
    </w:p>
    <w:p w:rsidR="00B2696A" w:rsidRDefault="002E4000" w:rsidP="002E4000">
      <w:pPr>
        <w:spacing w:after="0" w:line="240" w:lineRule="auto"/>
        <w:jc w:val="both"/>
        <w:rPr>
          <w:rFonts w:ascii="Times New Roman" w:hAnsi="Times New Roman" w:cs="Times New Roman"/>
          <w:sz w:val="20"/>
          <w:szCs w:val="20"/>
        </w:rPr>
      </w:pPr>
      <w:r w:rsidRPr="00D03DDF">
        <w:rPr>
          <w:rFonts w:ascii="Times New Roman" w:hAnsi="Times New Roman" w:cs="Times New Roman"/>
          <w:sz w:val="28"/>
          <w:szCs w:val="28"/>
        </w:rPr>
        <w:t>направляет проект приказа</w:t>
      </w:r>
      <w:r w:rsidR="00D03DDF" w:rsidRPr="00D03DDF">
        <w:rPr>
          <w:rFonts w:ascii="Times New Roman" w:hAnsi="Times New Roman" w:cs="Times New Roman"/>
          <w:sz w:val="28"/>
          <w:szCs w:val="28"/>
        </w:rPr>
        <w:t xml:space="preserve"> (распоряжения)</w:t>
      </w:r>
      <w:r w:rsidRPr="00D03DDF">
        <w:rPr>
          <w:rFonts w:ascii="Times New Roman" w:hAnsi="Times New Roman" w:cs="Times New Roman"/>
          <w:sz w:val="28"/>
          <w:szCs w:val="28"/>
        </w:rPr>
        <w:t xml:space="preserve"> о расторжении трудового договора с </w:t>
      </w:r>
      <w:r w:rsidR="00B2696A">
        <w:rPr>
          <w:rFonts w:ascii="Times New Roman" w:hAnsi="Times New Roman" w:cs="Times New Roman"/>
          <w:sz w:val="20"/>
          <w:szCs w:val="20"/>
        </w:rPr>
        <w:t>_______________________________________________________________________________</w:t>
      </w:r>
    </w:p>
    <w:p w:rsidR="002E4000" w:rsidRPr="00C57793" w:rsidRDefault="002E4000" w:rsidP="006D0920">
      <w:pPr>
        <w:spacing w:after="0" w:line="240" w:lineRule="auto"/>
        <w:jc w:val="center"/>
        <w:rPr>
          <w:rFonts w:ascii="Times New Roman" w:hAnsi="Times New Roman" w:cs="Times New Roman"/>
          <w:sz w:val="20"/>
          <w:szCs w:val="20"/>
        </w:rPr>
      </w:pPr>
      <w:r w:rsidRPr="00C57793">
        <w:rPr>
          <w:rFonts w:ascii="Times New Roman" w:hAnsi="Times New Roman" w:cs="Times New Roman"/>
          <w:sz w:val="20"/>
          <w:szCs w:val="20"/>
        </w:rPr>
        <w:t>Ф.И.О. работника полностью, должность, профессия, управление, цех, иное подразделение или место работы увольняемого работника</w:t>
      </w:r>
    </w:p>
    <w:p w:rsidR="002E4000" w:rsidRPr="00D03DDF" w:rsidRDefault="00B2696A" w:rsidP="002E4000">
      <w:pPr>
        <w:spacing w:after="0" w:line="240" w:lineRule="auto"/>
        <w:jc w:val="both"/>
        <w:rPr>
          <w:rFonts w:ascii="Times New Roman" w:hAnsi="Times New Roman" w:cs="Times New Roman"/>
          <w:sz w:val="28"/>
          <w:szCs w:val="28"/>
        </w:rPr>
      </w:pPr>
      <w:r w:rsidRPr="00D03DDF">
        <w:rPr>
          <w:rFonts w:ascii="Times New Roman" w:hAnsi="Times New Roman" w:cs="Times New Roman"/>
          <w:sz w:val="28"/>
          <w:szCs w:val="28"/>
        </w:rPr>
        <w:t xml:space="preserve">в соответствии с </w:t>
      </w:r>
      <w:r w:rsidR="002E4000" w:rsidRPr="00D03DDF">
        <w:rPr>
          <w:rFonts w:ascii="Times New Roman" w:hAnsi="Times New Roman" w:cs="Times New Roman"/>
          <w:sz w:val="28"/>
          <w:szCs w:val="28"/>
        </w:rPr>
        <w:t>п.2 статьи 81 Трудового кодекса РФ и обоснование</w:t>
      </w:r>
      <w:r w:rsidRPr="00D03DDF">
        <w:rPr>
          <w:rFonts w:ascii="Times New Roman" w:hAnsi="Times New Roman" w:cs="Times New Roman"/>
          <w:sz w:val="28"/>
          <w:szCs w:val="28"/>
        </w:rPr>
        <w:t>м</w:t>
      </w:r>
      <w:r w:rsidR="002E4000" w:rsidRPr="00D03DDF">
        <w:rPr>
          <w:rFonts w:ascii="Times New Roman" w:hAnsi="Times New Roman" w:cs="Times New Roman"/>
          <w:sz w:val="28"/>
          <w:szCs w:val="28"/>
        </w:rPr>
        <w:t xml:space="preserve"> по нему с приложением следующих документов:</w:t>
      </w:r>
    </w:p>
    <w:p w:rsidR="002E4000" w:rsidRPr="002E4000" w:rsidRDefault="002E4000" w:rsidP="002E4000">
      <w:pPr>
        <w:spacing w:after="0" w:line="240" w:lineRule="auto"/>
        <w:jc w:val="both"/>
        <w:rPr>
          <w:rFonts w:ascii="Times New Roman" w:hAnsi="Times New Roman" w:cs="Times New Roman"/>
          <w:sz w:val="24"/>
          <w:szCs w:val="24"/>
        </w:rPr>
      </w:pPr>
      <w:r w:rsidRPr="002E4000">
        <w:rPr>
          <w:rFonts w:ascii="Times New Roman" w:hAnsi="Times New Roman" w:cs="Times New Roman"/>
          <w:sz w:val="24"/>
          <w:szCs w:val="24"/>
        </w:rPr>
        <w:t>______________________________________________</w:t>
      </w:r>
      <w:r w:rsidR="005E6F4A">
        <w:rPr>
          <w:rFonts w:ascii="Times New Roman" w:hAnsi="Times New Roman" w:cs="Times New Roman"/>
          <w:sz w:val="24"/>
          <w:szCs w:val="24"/>
        </w:rPr>
        <w:t>_______________________________</w:t>
      </w:r>
    </w:p>
    <w:p w:rsidR="002E4000" w:rsidRPr="00C57793" w:rsidRDefault="002E4000" w:rsidP="006D0920">
      <w:pPr>
        <w:spacing w:after="0" w:line="240" w:lineRule="auto"/>
        <w:jc w:val="center"/>
        <w:rPr>
          <w:rFonts w:ascii="Times New Roman" w:hAnsi="Times New Roman" w:cs="Times New Roman"/>
          <w:sz w:val="20"/>
          <w:szCs w:val="20"/>
        </w:rPr>
      </w:pPr>
      <w:r w:rsidRPr="00C57793">
        <w:rPr>
          <w:rFonts w:ascii="Times New Roman" w:hAnsi="Times New Roman" w:cs="Times New Roman"/>
          <w:sz w:val="20"/>
          <w:szCs w:val="20"/>
        </w:rPr>
        <w:t>(перечисляются все прикладываемые документы, служащие основанием для правомерности издания приказа, распоряжения)</w:t>
      </w:r>
    </w:p>
    <w:p w:rsidR="00C57793" w:rsidRDefault="00C57793" w:rsidP="002E4000">
      <w:pPr>
        <w:spacing w:after="0" w:line="240" w:lineRule="auto"/>
        <w:jc w:val="both"/>
        <w:rPr>
          <w:rFonts w:ascii="Times New Roman" w:hAnsi="Times New Roman" w:cs="Times New Roman"/>
          <w:sz w:val="24"/>
          <w:szCs w:val="24"/>
        </w:rPr>
      </w:pPr>
    </w:p>
    <w:p w:rsidR="002E4000" w:rsidRPr="00D03DDF" w:rsidRDefault="002E4000" w:rsidP="002E4000">
      <w:pPr>
        <w:spacing w:after="0" w:line="240" w:lineRule="auto"/>
        <w:jc w:val="both"/>
        <w:rPr>
          <w:rFonts w:ascii="Times New Roman" w:hAnsi="Times New Roman" w:cs="Times New Roman"/>
          <w:sz w:val="28"/>
          <w:szCs w:val="28"/>
        </w:rPr>
      </w:pPr>
      <w:r w:rsidRPr="00D03DDF">
        <w:rPr>
          <w:rFonts w:ascii="Times New Roman" w:hAnsi="Times New Roman" w:cs="Times New Roman"/>
          <w:sz w:val="28"/>
          <w:szCs w:val="28"/>
        </w:rPr>
        <w:t>Прошу в течение семи рабочих дней направить в письменной форме  мотивированное мнение по проекту данного акта (приказ, распоряжени</w:t>
      </w:r>
      <w:r w:rsidR="006D0920" w:rsidRPr="00D03DDF">
        <w:rPr>
          <w:rFonts w:ascii="Times New Roman" w:hAnsi="Times New Roman" w:cs="Times New Roman"/>
          <w:sz w:val="28"/>
          <w:szCs w:val="28"/>
        </w:rPr>
        <w:t>е</w:t>
      </w:r>
      <w:r w:rsidRPr="00D03DDF">
        <w:rPr>
          <w:rFonts w:ascii="Times New Roman" w:hAnsi="Times New Roman" w:cs="Times New Roman"/>
          <w:sz w:val="28"/>
          <w:szCs w:val="28"/>
        </w:rPr>
        <w:t>).</w:t>
      </w:r>
    </w:p>
    <w:p w:rsidR="00C57793" w:rsidRDefault="00C57793" w:rsidP="002E4000">
      <w:pPr>
        <w:spacing w:after="0" w:line="240" w:lineRule="auto"/>
        <w:jc w:val="both"/>
        <w:rPr>
          <w:rFonts w:ascii="Times New Roman" w:hAnsi="Times New Roman" w:cs="Times New Roman"/>
          <w:sz w:val="24"/>
          <w:szCs w:val="24"/>
        </w:rPr>
      </w:pPr>
    </w:p>
    <w:p w:rsidR="00EA579E" w:rsidRDefault="00EA579E" w:rsidP="002E4000">
      <w:pPr>
        <w:spacing w:after="0" w:line="240" w:lineRule="auto"/>
        <w:jc w:val="both"/>
        <w:rPr>
          <w:rFonts w:ascii="Times New Roman" w:hAnsi="Times New Roman" w:cs="Times New Roman"/>
          <w:sz w:val="28"/>
          <w:szCs w:val="28"/>
        </w:rPr>
      </w:pPr>
    </w:p>
    <w:p w:rsidR="002E4000" w:rsidRPr="00D03DDF" w:rsidRDefault="002E4000" w:rsidP="002E4000">
      <w:pPr>
        <w:spacing w:after="0" w:line="240" w:lineRule="auto"/>
        <w:jc w:val="both"/>
        <w:rPr>
          <w:rFonts w:ascii="Times New Roman" w:hAnsi="Times New Roman" w:cs="Times New Roman"/>
          <w:sz w:val="28"/>
          <w:szCs w:val="28"/>
        </w:rPr>
      </w:pPr>
      <w:r w:rsidRPr="00D03DDF">
        <w:rPr>
          <w:rFonts w:ascii="Times New Roman" w:hAnsi="Times New Roman" w:cs="Times New Roman"/>
          <w:sz w:val="28"/>
          <w:szCs w:val="28"/>
        </w:rPr>
        <w:t>Приложение на _________________ листах.</w:t>
      </w:r>
    </w:p>
    <w:p w:rsidR="0024137C" w:rsidRDefault="0024137C" w:rsidP="002E4000">
      <w:pPr>
        <w:spacing w:after="0" w:line="240" w:lineRule="auto"/>
        <w:jc w:val="both"/>
        <w:rPr>
          <w:rFonts w:ascii="Times New Roman" w:hAnsi="Times New Roman" w:cs="Times New Roman"/>
          <w:sz w:val="24"/>
          <w:szCs w:val="24"/>
        </w:rPr>
      </w:pPr>
    </w:p>
    <w:p w:rsidR="00D03DDF" w:rsidRDefault="00D03DDF" w:rsidP="002E4000">
      <w:pPr>
        <w:spacing w:after="0" w:line="240" w:lineRule="auto"/>
        <w:jc w:val="both"/>
        <w:rPr>
          <w:rFonts w:ascii="Times New Roman" w:hAnsi="Times New Roman" w:cs="Times New Roman"/>
          <w:sz w:val="24"/>
          <w:szCs w:val="24"/>
        </w:rPr>
      </w:pPr>
    </w:p>
    <w:p w:rsidR="00053851" w:rsidRPr="00D03DDF" w:rsidRDefault="002E4000" w:rsidP="00053851">
      <w:pPr>
        <w:spacing w:after="0" w:line="240" w:lineRule="auto"/>
        <w:jc w:val="both"/>
        <w:rPr>
          <w:rFonts w:ascii="Times New Roman" w:hAnsi="Times New Roman" w:cs="Times New Roman"/>
          <w:sz w:val="28"/>
          <w:szCs w:val="28"/>
        </w:rPr>
      </w:pPr>
      <w:r w:rsidRPr="00D03DDF">
        <w:rPr>
          <w:rFonts w:ascii="Times New Roman" w:hAnsi="Times New Roman" w:cs="Times New Roman"/>
          <w:sz w:val="28"/>
          <w:szCs w:val="28"/>
        </w:rPr>
        <w:t>Полномочный</w:t>
      </w:r>
      <w:r w:rsidR="00053851" w:rsidRPr="00053851">
        <w:rPr>
          <w:rFonts w:ascii="Times New Roman" w:hAnsi="Times New Roman" w:cs="Times New Roman"/>
          <w:sz w:val="28"/>
          <w:szCs w:val="28"/>
        </w:rPr>
        <w:t xml:space="preserve"> </w:t>
      </w:r>
      <w:r w:rsidR="00053851" w:rsidRPr="00D03DDF">
        <w:rPr>
          <w:rFonts w:ascii="Times New Roman" w:hAnsi="Times New Roman" w:cs="Times New Roman"/>
          <w:sz w:val="28"/>
          <w:szCs w:val="28"/>
        </w:rPr>
        <w:t>представитель</w:t>
      </w:r>
    </w:p>
    <w:p w:rsidR="002E4000" w:rsidRPr="002E4000" w:rsidRDefault="002E4000" w:rsidP="002E4000">
      <w:pPr>
        <w:spacing w:after="0" w:line="240" w:lineRule="auto"/>
        <w:jc w:val="both"/>
        <w:rPr>
          <w:rFonts w:ascii="Times New Roman" w:hAnsi="Times New Roman" w:cs="Times New Roman"/>
          <w:sz w:val="24"/>
          <w:szCs w:val="24"/>
        </w:rPr>
      </w:pPr>
      <w:r w:rsidRPr="00D03DDF">
        <w:rPr>
          <w:rFonts w:ascii="Times New Roman" w:hAnsi="Times New Roman" w:cs="Times New Roman"/>
          <w:sz w:val="28"/>
          <w:szCs w:val="28"/>
        </w:rPr>
        <w:t xml:space="preserve">работодателя ______________________________ </w:t>
      </w:r>
      <w:r w:rsidRPr="002E4000">
        <w:rPr>
          <w:rFonts w:ascii="Times New Roman" w:hAnsi="Times New Roman" w:cs="Times New Roman"/>
          <w:sz w:val="24"/>
          <w:szCs w:val="24"/>
        </w:rPr>
        <w:t>________________________________</w:t>
      </w:r>
    </w:p>
    <w:p w:rsidR="002E4000" w:rsidRPr="00C57793" w:rsidRDefault="002E4000" w:rsidP="002E4000">
      <w:pPr>
        <w:spacing w:after="0" w:line="240" w:lineRule="auto"/>
        <w:jc w:val="both"/>
        <w:rPr>
          <w:rFonts w:ascii="Times New Roman" w:hAnsi="Times New Roman" w:cs="Times New Roman"/>
          <w:sz w:val="20"/>
          <w:szCs w:val="20"/>
        </w:rPr>
      </w:pP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C57793">
        <w:rPr>
          <w:rFonts w:ascii="Times New Roman" w:hAnsi="Times New Roman" w:cs="Times New Roman"/>
          <w:sz w:val="20"/>
          <w:szCs w:val="20"/>
        </w:rPr>
        <w:t xml:space="preserve">           (подпись)</w:t>
      </w:r>
      <w:r w:rsidRPr="00C57793">
        <w:rPr>
          <w:rFonts w:ascii="Times New Roman" w:hAnsi="Times New Roman" w:cs="Times New Roman"/>
          <w:sz w:val="20"/>
          <w:szCs w:val="20"/>
        </w:rPr>
        <w:tab/>
      </w:r>
      <w:r w:rsidRPr="00C57793">
        <w:rPr>
          <w:rFonts w:ascii="Times New Roman" w:hAnsi="Times New Roman" w:cs="Times New Roman"/>
          <w:sz w:val="20"/>
          <w:szCs w:val="20"/>
        </w:rPr>
        <w:tab/>
      </w:r>
      <w:r w:rsidRPr="00C57793">
        <w:rPr>
          <w:rFonts w:ascii="Times New Roman" w:hAnsi="Times New Roman" w:cs="Times New Roman"/>
          <w:sz w:val="20"/>
          <w:szCs w:val="20"/>
        </w:rPr>
        <w:tab/>
      </w:r>
      <w:r w:rsidRPr="00C57793">
        <w:rPr>
          <w:rFonts w:ascii="Times New Roman" w:hAnsi="Times New Roman" w:cs="Times New Roman"/>
          <w:sz w:val="20"/>
          <w:szCs w:val="20"/>
        </w:rPr>
        <w:tab/>
        <w:t>(фамилия и инициалы)</w:t>
      </w:r>
    </w:p>
    <w:p w:rsidR="002E4000" w:rsidRPr="00C57793" w:rsidRDefault="002E4000" w:rsidP="002E4000">
      <w:pPr>
        <w:spacing w:after="0" w:line="240" w:lineRule="auto"/>
        <w:jc w:val="both"/>
        <w:rPr>
          <w:rFonts w:ascii="Times New Roman" w:hAnsi="Times New Roman" w:cs="Times New Roman"/>
          <w:sz w:val="20"/>
          <w:szCs w:val="20"/>
        </w:rPr>
      </w:pPr>
    </w:p>
    <w:p w:rsidR="006D0920" w:rsidRDefault="006D0920" w:rsidP="002E4000">
      <w:pPr>
        <w:spacing w:after="0" w:line="240" w:lineRule="auto"/>
        <w:jc w:val="both"/>
        <w:rPr>
          <w:rFonts w:ascii="Times New Roman" w:hAnsi="Times New Roman" w:cs="Times New Roman"/>
          <w:sz w:val="24"/>
          <w:szCs w:val="24"/>
        </w:rPr>
      </w:pPr>
    </w:p>
    <w:p w:rsidR="006D0920" w:rsidRDefault="006D0920" w:rsidP="002E4000">
      <w:pPr>
        <w:spacing w:after="0" w:line="240" w:lineRule="auto"/>
        <w:jc w:val="both"/>
        <w:rPr>
          <w:rFonts w:ascii="Times New Roman" w:hAnsi="Times New Roman" w:cs="Times New Roman"/>
          <w:sz w:val="24"/>
          <w:szCs w:val="24"/>
        </w:rPr>
      </w:pPr>
    </w:p>
    <w:p w:rsidR="002E4000" w:rsidRPr="0024137C" w:rsidRDefault="002E4000" w:rsidP="002E4000">
      <w:pPr>
        <w:spacing w:after="0" w:line="240" w:lineRule="auto"/>
        <w:jc w:val="both"/>
        <w:rPr>
          <w:rFonts w:ascii="Times New Roman" w:hAnsi="Times New Roman" w:cs="Times New Roman"/>
          <w:sz w:val="28"/>
          <w:szCs w:val="28"/>
        </w:rPr>
      </w:pPr>
      <w:r w:rsidRPr="0024137C">
        <w:rPr>
          <w:rFonts w:ascii="Times New Roman" w:hAnsi="Times New Roman" w:cs="Times New Roman"/>
          <w:sz w:val="28"/>
          <w:szCs w:val="28"/>
        </w:rPr>
        <w:t>Примечание: обращение печатается на фирменном бланке организации  и должно регистрироваться с указанием исходящего номера и даты.</w:t>
      </w:r>
    </w:p>
    <w:p w:rsidR="00053851" w:rsidRDefault="00053851" w:rsidP="0024137C">
      <w:pPr>
        <w:spacing w:after="0" w:line="240" w:lineRule="auto"/>
        <w:jc w:val="center"/>
        <w:rPr>
          <w:rFonts w:ascii="Times New Roman" w:hAnsi="Times New Roman" w:cs="Times New Roman"/>
          <w:b/>
          <w:color w:val="C00000"/>
          <w:sz w:val="24"/>
          <w:szCs w:val="24"/>
        </w:rPr>
      </w:pPr>
    </w:p>
    <w:p w:rsidR="00053851" w:rsidRDefault="00053851" w:rsidP="00053851">
      <w:pPr>
        <w:spacing w:after="0" w:line="240" w:lineRule="auto"/>
        <w:jc w:val="right"/>
        <w:rPr>
          <w:rFonts w:ascii="Times New Roman" w:hAnsi="Times New Roman" w:cs="Times New Roman"/>
          <w:sz w:val="24"/>
          <w:szCs w:val="24"/>
        </w:rPr>
      </w:pPr>
      <w:r w:rsidRPr="00053851">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053851" w:rsidRPr="00053851" w:rsidRDefault="00053851" w:rsidP="00053851">
      <w:pPr>
        <w:spacing w:after="0" w:line="240" w:lineRule="auto"/>
        <w:jc w:val="right"/>
        <w:rPr>
          <w:rFonts w:ascii="Times New Roman" w:hAnsi="Times New Roman" w:cs="Times New Roman"/>
          <w:sz w:val="24"/>
          <w:szCs w:val="24"/>
        </w:rPr>
      </w:pPr>
    </w:p>
    <w:p w:rsidR="00413999" w:rsidRPr="006D627E" w:rsidRDefault="008C1814" w:rsidP="0024137C">
      <w:pPr>
        <w:spacing w:after="0" w:line="240" w:lineRule="auto"/>
        <w:jc w:val="center"/>
        <w:rPr>
          <w:rFonts w:ascii="Times New Roman" w:hAnsi="Times New Roman" w:cs="Times New Roman"/>
          <w:b/>
          <w:color w:val="C00000"/>
          <w:sz w:val="32"/>
          <w:szCs w:val="32"/>
        </w:rPr>
      </w:pPr>
      <w:r w:rsidRPr="006D627E">
        <w:rPr>
          <w:rFonts w:ascii="Times New Roman" w:hAnsi="Times New Roman" w:cs="Times New Roman"/>
          <w:b/>
          <w:color w:val="C00000"/>
          <w:sz w:val="32"/>
          <w:szCs w:val="32"/>
        </w:rPr>
        <w:t>Примерный образец М</w:t>
      </w:r>
      <w:r w:rsidR="002E4000" w:rsidRPr="006D627E">
        <w:rPr>
          <w:rFonts w:ascii="Times New Roman" w:hAnsi="Times New Roman" w:cs="Times New Roman"/>
          <w:b/>
          <w:color w:val="C00000"/>
          <w:sz w:val="32"/>
          <w:szCs w:val="32"/>
        </w:rPr>
        <w:t>отивированного мнения выборного органа первичной профсоюзной организации по проекту приказа (распоряжения) работодателя</w:t>
      </w:r>
      <w:r w:rsidR="00413999" w:rsidRPr="006D627E">
        <w:rPr>
          <w:rFonts w:ascii="Times New Roman" w:hAnsi="Times New Roman" w:cs="Times New Roman"/>
          <w:b/>
          <w:color w:val="C00000"/>
          <w:sz w:val="32"/>
          <w:szCs w:val="32"/>
        </w:rPr>
        <w:t xml:space="preserve"> о  расторжении трудового договора с работников по п.2 ст. 81  ТК РФ </w:t>
      </w:r>
    </w:p>
    <w:p w:rsidR="002E4000" w:rsidRPr="006D627E" w:rsidRDefault="00413999" w:rsidP="0024137C">
      <w:pPr>
        <w:spacing w:after="0" w:line="240" w:lineRule="auto"/>
        <w:jc w:val="center"/>
        <w:rPr>
          <w:rFonts w:ascii="Times New Roman" w:hAnsi="Times New Roman" w:cs="Times New Roman"/>
          <w:b/>
          <w:color w:val="C00000"/>
          <w:sz w:val="32"/>
          <w:szCs w:val="32"/>
        </w:rPr>
      </w:pPr>
      <w:r w:rsidRPr="006D627E">
        <w:rPr>
          <w:rFonts w:ascii="Times New Roman" w:hAnsi="Times New Roman" w:cs="Times New Roman"/>
          <w:b/>
          <w:color w:val="C00000"/>
          <w:sz w:val="32"/>
          <w:szCs w:val="32"/>
        </w:rPr>
        <w:t>(сокращение численности или штата работников)</w:t>
      </w:r>
    </w:p>
    <w:p w:rsidR="002E4000" w:rsidRPr="00D26A18" w:rsidRDefault="002E4000" w:rsidP="002E4000">
      <w:pPr>
        <w:spacing w:after="0" w:line="240" w:lineRule="auto"/>
        <w:jc w:val="both"/>
        <w:rPr>
          <w:rFonts w:ascii="Times New Roman" w:hAnsi="Times New Roman" w:cs="Times New Roman"/>
          <w:color w:val="C00000"/>
          <w:sz w:val="24"/>
          <w:szCs w:val="24"/>
        </w:rPr>
      </w:pPr>
    </w:p>
    <w:p w:rsidR="002E4000" w:rsidRPr="002E4000" w:rsidRDefault="002E4000" w:rsidP="002E4000">
      <w:pPr>
        <w:spacing w:after="0" w:line="240" w:lineRule="auto"/>
        <w:jc w:val="both"/>
        <w:rPr>
          <w:rFonts w:ascii="Times New Roman" w:hAnsi="Times New Roman" w:cs="Times New Roman"/>
          <w:sz w:val="24"/>
          <w:szCs w:val="24"/>
        </w:rPr>
      </w:pPr>
    </w:p>
    <w:p w:rsidR="0088071A" w:rsidRPr="0088071A" w:rsidRDefault="0088071A" w:rsidP="0088071A">
      <w:pPr>
        <w:spacing w:after="0" w:line="240" w:lineRule="auto"/>
        <w:jc w:val="both"/>
        <w:rPr>
          <w:rFonts w:ascii="Times New Roman" w:hAnsi="Times New Roman" w:cs="Times New Roman"/>
          <w:sz w:val="24"/>
          <w:szCs w:val="24"/>
        </w:rPr>
      </w:pPr>
      <w:r w:rsidRPr="0088071A">
        <w:rPr>
          <w:rFonts w:ascii="Times New Roman" w:hAnsi="Times New Roman" w:cs="Times New Roman"/>
          <w:sz w:val="24"/>
          <w:szCs w:val="24"/>
        </w:rPr>
        <w:t xml:space="preserve">«___»____________20__ г. </w:t>
      </w:r>
      <w:r w:rsidRPr="0088071A">
        <w:rPr>
          <w:rFonts w:ascii="Times New Roman" w:hAnsi="Times New Roman" w:cs="Times New Roman"/>
          <w:sz w:val="24"/>
          <w:szCs w:val="24"/>
        </w:rPr>
        <w:tab/>
      </w:r>
      <w:r w:rsidRPr="0088071A">
        <w:rPr>
          <w:rFonts w:ascii="Times New Roman" w:hAnsi="Times New Roman" w:cs="Times New Roman"/>
          <w:sz w:val="24"/>
          <w:szCs w:val="24"/>
        </w:rPr>
        <w:tab/>
      </w:r>
      <w:r w:rsidRPr="0088071A">
        <w:rPr>
          <w:rFonts w:ascii="Times New Roman" w:hAnsi="Times New Roman" w:cs="Times New Roman"/>
          <w:sz w:val="24"/>
          <w:szCs w:val="24"/>
        </w:rPr>
        <w:tab/>
      </w:r>
      <w:r w:rsidRPr="0088071A">
        <w:rPr>
          <w:rFonts w:ascii="Times New Roman" w:hAnsi="Times New Roman" w:cs="Times New Roman"/>
          <w:sz w:val="24"/>
          <w:szCs w:val="24"/>
        </w:rPr>
        <w:tab/>
      </w:r>
      <w:r w:rsidRPr="0088071A">
        <w:rPr>
          <w:rFonts w:ascii="Times New Roman" w:hAnsi="Times New Roman" w:cs="Times New Roman"/>
          <w:sz w:val="24"/>
          <w:szCs w:val="24"/>
        </w:rPr>
        <w:tab/>
      </w:r>
      <w:r w:rsidRPr="0088071A">
        <w:rPr>
          <w:rFonts w:ascii="Times New Roman" w:hAnsi="Times New Roman" w:cs="Times New Roman"/>
          <w:sz w:val="24"/>
          <w:szCs w:val="24"/>
        </w:rPr>
        <w:tab/>
      </w:r>
      <w:r w:rsidRPr="0088071A">
        <w:rPr>
          <w:rFonts w:ascii="Times New Roman" w:hAnsi="Times New Roman" w:cs="Times New Roman"/>
          <w:sz w:val="24"/>
          <w:szCs w:val="24"/>
        </w:rPr>
        <w:tab/>
      </w:r>
    </w:p>
    <w:p w:rsidR="002E4000" w:rsidRPr="002E4000" w:rsidRDefault="0088071A" w:rsidP="0088071A">
      <w:pPr>
        <w:spacing w:after="0" w:line="240" w:lineRule="auto"/>
        <w:jc w:val="both"/>
        <w:rPr>
          <w:rFonts w:ascii="Times New Roman" w:hAnsi="Times New Roman" w:cs="Times New Roman"/>
          <w:sz w:val="24"/>
          <w:szCs w:val="24"/>
        </w:rPr>
      </w:pPr>
      <w:r w:rsidRPr="0088071A">
        <w:rPr>
          <w:rFonts w:ascii="Times New Roman" w:hAnsi="Times New Roman" w:cs="Times New Roman"/>
          <w:sz w:val="24"/>
          <w:szCs w:val="24"/>
        </w:rPr>
        <w:t>№_______</w:t>
      </w:r>
    </w:p>
    <w:p w:rsidR="002E4000" w:rsidRPr="002E4000" w:rsidRDefault="002E4000" w:rsidP="002E4000">
      <w:pPr>
        <w:spacing w:after="0" w:line="240" w:lineRule="auto"/>
        <w:jc w:val="both"/>
        <w:rPr>
          <w:rFonts w:ascii="Times New Roman" w:hAnsi="Times New Roman" w:cs="Times New Roman"/>
          <w:sz w:val="24"/>
          <w:szCs w:val="24"/>
        </w:rPr>
      </w:pPr>
    </w:p>
    <w:p w:rsidR="002E4000" w:rsidRPr="002E4000" w:rsidRDefault="002E4000" w:rsidP="00C96F56">
      <w:pPr>
        <w:spacing w:after="0" w:line="240" w:lineRule="auto"/>
        <w:jc w:val="center"/>
        <w:rPr>
          <w:rFonts w:ascii="Times New Roman" w:hAnsi="Times New Roman" w:cs="Times New Roman"/>
          <w:sz w:val="24"/>
          <w:szCs w:val="24"/>
        </w:rPr>
      </w:pPr>
      <w:r w:rsidRPr="002A3246">
        <w:rPr>
          <w:rFonts w:ascii="Times New Roman" w:hAnsi="Times New Roman" w:cs="Times New Roman"/>
          <w:sz w:val="28"/>
          <w:szCs w:val="28"/>
        </w:rPr>
        <w:t xml:space="preserve">ВЫПИСКА ИЗ </w:t>
      </w:r>
      <w:r w:rsidR="009F7466">
        <w:rPr>
          <w:rFonts w:ascii="Times New Roman" w:hAnsi="Times New Roman" w:cs="Times New Roman"/>
          <w:sz w:val="28"/>
          <w:szCs w:val="28"/>
        </w:rPr>
        <w:t>РЕШЕНИЯ</w:t>
      </w:r>
    </w:p>
    <w:p w:rsidR="002E4000" w:rsidRPr="002E4000" w:rsidRDefault="00C96F56" w:rsidP="00C96F56">
      <w:pPr>
        <w:spacing w:after="0" w:line="240" w:lineRule="auto"/>
        <w:jc w:val="center"/>
        <w:rPr>
          <w:rFonts w:ascii="Times New Roman" w:hAnsi="Times New Roman" w:cs="Times New Roman"/>
          <w:sz w:val="24"/>
          <w:szCs w:val="24"/>
        </w:rPr>
      </w:pPr>
      <w:r w:rsidRPr="002A3246">
        <w:rPr>
          <w:rFonts w:ascii="Times New Roman" w:hAnsi="Times New Roman" w:cs="Times New Roman"/>
          <w:sz w:val="28"/>
          <w:szCs w:val="28"/>
        </w:rPr>
        <w:t>о мотивированн</w:t>
      </w:r>
      <w:r>
        <w:rPr>
          <w:rFonts w:ascii="Times New Roman" w:hAnsi="Times New Roman" w:cs="Times New Roman"/>
          <w:sz w:val="28"/>
          <w:szCs w:val="28"/>
        </w:rPr>
        <w:t>ом</w:t>
      </w:r>
      <w:r w:rsidRPr="002A3246">
        <w:rPr>
          <w:rFonts w:ascii="Times New Roman" w:hAnsi="Times New Roman" w:cs="Times New Roman"/>
          <w:sz w:val="28"/>
          <w:szCs w:val="28"/>
        </w:rPr>
        <w:t xml:space="preserve"> мнени</w:t>
      </w:r>
      <w:r>
        <w:rPr>
          <w:rFonts w:ascii="Times New Roman" w:hAnsi="Times New Roman" w:cs="Times New Roman"/>
          <w:sz w:val="28"/>
          <w:szCs w:val="28"/>
        </w:rPr>
        <w:t>и</w:t>
      </w:r>
      <w:r w:rsidRPr="002A3246">
        <w:rPr>
          <w:rFonts w:ascii="Times New Roman" w:hAnsi="Times New Roman" w:cs="Times New Roman"/>
          <w:sz w:val="28"/>
          <w:szCs w:val="28"/>
        </w:rPr>
        <w:t xml:space="preserve"> </w:t>
      </w:r>
      <w:r>
        <w:rPr>
          <w:rFonts w:ascii="Times New Roman" w:hAnsi="Times New Roman" w:cs="Times New Roman"/>
          <w:sz w:val="28"/>
          <w:szCs w:val="28"/>
        </w:rPr>
        <w:t>выборного органа первичной профсоюзной организации</w:t>
      </w:r>
      <w:r w:rsidR="002E4000" w:rsidRPr="002E4000">
        <w:rPr>
          <w:rFonts w:ascii="Times New Roman" w:hAnsi="Times New Roman" w:cs="Times New Roman"/>
          <w:sz w:val="24"/>
          <w:szCs w:val="24"/>
        </w:rPr>
        <w:t>______________________</w:t>
      </w:r>
      <w:r>
        <w:rPr>
          <w:rFonts w:ascii="Times New Roman" w:hAnsi="Times New Roman" w:cs="Times New Roman"/>
          <w:sz w:val="24"/>
          <w:szCs w:val="24"/>
        </w:rPr>
        <w:t>____________________________</w:t>
      </w:r>
    </w:p>
    <w:p w:rsidR="002E4000" w:rsidRPr="00C57793" w:rsidRDefault="00C96F56" w:rsidP="00C5779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2E4000" w:rsidRPr="00C57793">
        <w:rPr>
          <w:rFonts w:ascii="Times New Roman" w:hAnsi="Times New Roman" w:cs="Times New Roman"/>
          <w:sz w:val="20"/>
          <w:szCs w:val="20"/>
        </w:rPr>
        <w:t>(наименование выборного органа профсоюзной организации)</w:t>
      </w:r>
    </w:p>
    <w:p w:rsidR="002E4000" w:rsidRDefault="002E4000" w:rsidP="00C96F56">
      <w:pPr>
        <w:spacing w:after="0" w:line="240" w:lineRule="auto"/>
        <w:jc w:val="both"/>
        <w:rPr>
          <w:rFonts w:ascii="Times New Roman" w:hAnsi="Times New Roman" w:cs="Times New Roman"/>
          <w:sz w:val="24"/>
          <w:szCs w:val="24"/>
        </w:rPr>
      </w:pPr>
      <w:r w:rsidRPr="002E4000">
        <w:rPr>
          <w:rFonts w:ascii="Times New Roman" w:hAnsi="Times New Roman" w:cs="Times New Roman"/>
          <w:sz w:val="24"/>
          <w:szCs w:val="24"/>
        </w:rPr>
        <w:t xml:space="preserve"> </w:t>
      </w:r>
    </w:p>
    <w:p w:rsidR="00C96F56" w:rsidRDefault="00C96F56" w:rsidP="00C96F56">
      <w:pPr>
        <w:spacing w:after="0" w:line="240" w:lineRule="auto"/>
        <w:jc w:val="both"/>
        <w:rPr>
          <w:rFonts w:ascii="Times New Roman" w:hAnsi="Times New Roman" w:cs="Times New Roman"/>
          <w:sz w:val="24"/>
          <w:szCs w:val="24"/>
        </w:rPr>
      </w:pPr>
    </w:p>
    <w:p w:rsidR="00C96F56" w:rsidRDefault="00C96F56" w:rsidP="00C96F56">
      <w:pPr>
        <w:spacing w:after="0" w:line="240" w:lineRule="auto"/>
        <w:jc w:val="both"/>
        <w:rPr>
          <w:rFonts w:ascii="Times New Roman" w:hAnsi="Times New Roman" w:cs="Times New Roman"/>
          <w:sz w:val="24"/>
          <w:szCs w:val="24"/>
        </w:rPr>
      </w:pPr>
    </w:p>
    <w:p w:rsidR="009F7466" w:rsidRDefault="00C96F56" w:rsidP="002E4000">
      <w:pPr>
        <w:spacing w:after="0" w:line="240" w:lineRule="auto"/>
        <w:jc w:val="both"/>
        <w:rPr>
          <w:rFonts w:ascii="Times New Roman" w:hAnsi="Times New Roman" w:cs="Times New Roman"/>
          <w:sz w:val="24"/>
          <w:szCs w:val="24"/>
        </w:rPr>
      </w:pPr>
      <w:r w:rsidRPr="00C96F56">
        <w:rPr>
          <w:rFonts w:ascii="Times New Roman" w:hAnsi="Times New Roman" w:cs="Times New Roman"/>
          <w:sz w:val="28"/>
          <w:szCs w:val="28"/>
        </w:rPr>
        <w:t>Первичная профсоюзная организация</w:t>
      </w:r>
      <w:r w:rsidR="002E4000" w:rsidRPr="002E4000">
        <w:rPr>
          <w:rFonts w:ascii="Times New Roman" w:hAnsi="Times New Roman" w:cs="Times New Roman"/>
          <w:sz w:val="24"/>
          <w:szCs w:val="24"/>
        </w:rPr>
        <w:t>___________________</w:t>
      </w:r>
      <w:r w:rsidR="009F7466">
        <w:rPr>
          <w:rFonts w:ascii="Times New Roman" w:hAnsi="Times New Roman" w:cs="Times New Roman"/>
          <w:sz w:val="24"/>
          <w:szCs w:val="24"/>
        </w:rPr>
        <w:t>________</w:t>
      </w:r>
      <w:r w:rsidR="002E4000" w:rsidRPr="002E4000">
        <w:rPr>
          <w:rFonts w:ascii="Times New Roman" w:hAnsi="Times New Roman" w:cs="Times New Roman"/>
          <w:sz w:val="24"/>
          <w:szCs w:val="24"/>
        </w:rPr>
        <w:t xml:space="preserve">___________ </w:t>
      </w:r>
    </w:p>
    <w:p w:rsidR="009F7466" w:rsidRDefault="009F7466" w:rsidP="009F7466">
      <w:pPr>
        <w:spacing w:after="0" w:line="240" w:lineRule="auto"/>
        <w:ind w:left="3540" w:firstLine="708"/>
        <w:jc w:val="both"/>
        <w:rPr>
          <w:rFonts w:ascii="Times New Roman" w:hAnsi="Times New Roman" w:cs="Times New Roman"/>
          <w:sz w:val="24"/>
          <w:szCs w:val="24"/>
        </w:rPr>
      </w:pPr>
      <w:r>
        <w:rPr>
          <w:rFonts w:ascii="Times New Roman" w:hAnsi="Times New Roman" w:cs="Times New Roman"/>
          <w:sz w:val="28"/>
          <w:szCs w:val="28"/>
        </w:rPr>
        <w:t xml:space="preserve">     </w:t>
      </w:r>
      <w:r w:rsidRPr="009F7466">
        <w:rPr>
          <w:rFonts w:ascii="Times New Roman" w:hAnsi="Times New Roman" w:cs="Times New Roman"/>
          <w:sz w:val="20"/>
          <w:szCs w:val="20"/>
        </w:rPr>
        <w:t>(наименование органа первичной профорганизации)</w:t>
      </w:r>
    </w:p>
    <w:p w:rsidR="009F7466" w:rsidRDefault="002E4000" w:rsidP="002E4000">
      <w:pPr>
        <w:spacing w:after="0" w:line="240" w:lineRule="auto"/>
        <w:jc w:val="both"/>
        <w:rPr>
          <w:rFonts w:ascii="Times New Roman" w:hAnsi="Times New Roman" w:cs="Times New Roman"/>
          <w:sz w:val="28"/>
          <w:szCs w:val="28"/>
        </w:rPr>
      </w:pPr>
      <w:r w:rsidRPr="009F7466">
        <w:rPr>
          <w:rFonts w:ascii="Times New Roman" w:hAnsi="Times New Roman" w:cs="Times New Roman"/>
          <w:sz w:val="28"/>
          <w:szCs w:val="28"/>
        </w:rPr>
        <w:t>рассмотре</w:t>
      </w:r>
      <w:r w:rsidR="00C96F56" w:rsidRPr="009F7466">
        <w:rPr>
          <w:rFonts w:ascii="Times New Roman" w:hAnsi="Times New Roman" w:cs="Times New Roman"/>
          <w:sz w:val="28"/>
          <w:szCs w:val="28"/>
        </w:rPr>
        <w:t>в</w:t>
      </w:r>
      <w:r w:rsidRPr="009F7466">
        <w:rPr>
          <w:rFonts w:ascii="Times New Roman" w:hAnsi="Times New Roman" w:cs="Times New Roman"/>
          <w:sz w:val="28"/>
          <w:szCs w:val="28"/>
        </w:rPr>
        <w:t xml:space="preserve"> полном</w:t>
      </w:r>
      <w:r w:rsidR="005E6F4A" w:rsidRPr="009F7466">
        <w:rPr>
          <w:rFonts w:ascii="Times New Roman" w:hAnsi="Times New Roman" w:cs="Times New Roman"/>
          <w:sz w:val="28"/>
          <w:szCs w:val="28"/>
        </w:rPr>
        <w:t>очным составом Обращение</w:t>
      </w:r>
      <w:r w:rsidR="009F7466">
        <w:rPr>
          <w:rFonts w:ascii="Times New Roman" w:hAnsi="Times New Roman" w:cs="Times New Roman"/>
          <w:sz w:val="28"/>
          <w:szCs w:val="28"/>
        </w:rPr>
        <w:t xml:space="preserve"> работодателя</w:t>
      </w:r>
      <w:r w:rsidR="005E6F4A" w:rsidRPr="009F7466">
        <w:rPr>
          <w:rFonts w:ascii="Times New Roman" w:hAnsi="Times New Roman" w:cs="Times New Roman"/>
          <w:sz w:val="28"/>
          <w:szCs w:val="28"/>
        </w:rPr>
        <w:t xml:space="preserve"> № </w:t>
      </w:r>
      <w:r w:rsidRPr="009F7466">
        <w:rPr>
          <w:rFonts w:ascii="Times New Roman" w:hAnsi="Times New Roman" w:cs="Times New Roman"/>
          <w:sz w:val="28"/>
          <w:szCs w:val="28"/>
        </w:rPr>
        <w:t>от</w:t>
      </w:r>
      <w:r w:rsidRPr="002E4000">
        <w:rPr>
          <w:rFonts w:ascii="Times New Roman" w:hAnsi="Times New Roman" w:cs="Times New Roman"/>
          <w:sz w:val="24"/>
          <w:szCs w:val="24"/>
        </w:rPr>
        <w:t xml:space="preserve"> «____</w:t>
      </w:r>
      <w:proofErr w:type="gramStart"/>
      <w:r w:rsidRPr="002E4000">
        <w:rPr>
          <w:rFonts w:ascii="Times New Roman" w:hAnsi="Times New Roman" w:cs="Times New Roman"/>
          <w:sz w:val="24"/>
          <w:szCs w:val="24"/>
        </w:rPr>
        <w:t>_»_</w:t>
      </w:r>
      <w:proofErr w:type="gramEnd"/>
      <w:r w:rsidRPr="002E4000">
        <w:rPr>
          <w:rFonts w:ascii="Times New Roman" w:hAnsi="Times New Roman" w:cs="Times New Roman"/>
          <w:sz w:val="24"/>
          <w:szCs w:val="24"/>
        </w:rPr>
        <w:t>____________</w:t>
      </w:r>
      <w:r w:rsidRPr="009F7466">
        <w:rPr>
          <w:rFonts w:ascii="Times New Roman" w:hAnsi="Times New Roman" w:cs="Times New Roman"/>
          <w:sz w:val="28"/>
          <w:szCs w:val="28"/>
        </w:rPr>
        <w:t xml:space="preserve">20_ г. по проекту </w:t>
      </w:r>
      <w:r w:rsidR="009F7466">
        <w:rPr>
          <w:rFonts w:ascii="Times New Roman" w:hAnsi="Times New Roman" w:cs="Times New Roman"/>
          <w:sz w:val="28"/>
          <w:szCs w:val="28"/>
        </w:rPr>
        <w:t>приказа (распоряжения) работодателя о расторжении трудового договора с ____________________________________</w:t>
      </w:r>
    </w:p>
    <w:p w:rsidR="009F7466" w:rsidRPr="009F7466" w:rsidRDefault="009F7466" w:rsidP="002E4000">
      <w:pPr>
        <w:spacing w:after="0" w:line="240" w:lineRule="auto"/>
        <w:jc w:val="both"/>
        <w:rPr>
          <w:rFonts w:ascii="Times New Roman" w:hAnsi="Times New Roman" w:cs="Times New Roman"/>
          <w:sz w:val="20"/>
          <w:szCs w:val="20"/>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F7466">
        <w:rPr>
          <w:rFonts w:ascii="Times New Roman" w:hAnsi="Times New Roman" w:cs="Times New Roman"/>
          <w:sz w:val="20"/>
          <w:szCs w:val="20"/>
        </w:rPr>
        <w:t>ФИО работника, должность, место работы</w:t>
      </w:r>
    </w:p>
    <w:p w:rsidR="002E4000" w:rsidRPr="009F7466" w:rsidRDefault="002E4000" w:rsidP="002E4000">
      <w:pPr>
        <w:spacing w:after="0" w:line="240" w:lineRule="auto"/>
        <w:jc w:val="both"/>
        <w:rPr>
          <w:rFonts w:ascii="Times New Roman" w:hAnsi="Times New Roman" w:cs="Times New Roman"/>
          <w:sz w:val="28"/>
          <w:szCs w:val="28"/>
        </w:rPr>
      </w:pPr>
      <w:r w:rsidRPr="009F7466">
        <w:rPr>
          <w:rFonts w:ascii="Times New Roman" w:hAnsi="Times New Roman" w:cs="Times New Roman"/>
          <w:sz w:val="28"/>
          <w:szCs w:val="28"/>
        </w:rPr>
        <w:t>обоснование по нему и документы, подтверждающие законность его издания работодателем.</w:t>
      </w:r>
    </w:p>
    <w:p w:rsidR="002E4000" w:rsidRPr="009F7466" w:rsidRDefault="002E4000" w:rsidP="002E4000">
      <w:pPr>
        <w:spacing w:after="0" w:line="240" w:lineRule="auto"/>
        <w:jc w:val="both"/>
        <w:rPr>
          <w:rFonts w:ascii="Times New Roman" w:hAnsi="Times New Roman" w:cs="Times New Roman"/>
          <w:sz w:val="28"/>
          <w:szCs w:val="28"/>
        </w:rPr>
      </w:pPr>
      <w:r w:rsidRPr="002E4000">
        <w:rPr>
          <w:rFonts w:ascii="Times New Roman" w:hAnsi="Times New Roman" w:cs="Times New Roman"/>
          <w:sz w:val="24"/>
          <w:szCs w:val="24"/>
        </w:rPr>
        <w:tab/>
      </w:r>
      <w:r w:rsidRPr="009F7466">
        <w:rPr>
          <w:rFonts w:ascii="Times New Roman" w:hAnsi="Times New Roman" w:cs="Times New Roman"/>
          <w:sz w:val="28"/>
          <w:szCs w:val="28"/>
        </w:rPr>
        <w:t>На заседании «___»_________________20 _ г</w:t>
      </w:r>
      <w:r w:rsidR="009F7466">
        <w:rPr>
          <w:rFonts w:ascii="Times New Roman" w:hAnsi="Times New Roman" w:cs="Times New Roman"/>
          <w:sz w:val="28"/>
          <w:szCs w:val="28"/>
        </w:rPr>
        <w:t>. _____________________</w:t>
      </w:r>
    </w:p>
    <w:p w:rsidR="002E4000" w:rsidRPr="00C57793" w:rsidRDefault="002E4000" w:rsidP="002E4000">
      <w:pPr>
        <w:spacing w:after="0" w:line="240" w:lineRule="auto"/>
        <w:jc w:val="both"/>
        <w:rPr>
          <w:rFonts w:ascii="Times New Roman" w:hAnsi="Times New Roman" w:cs="Times New Roman"/>
          <w:sz w:val="20"/>
          <w:szCs w:val="20"/>
        </w:rPr>
      </w:pP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2E4000">
        <w:rPr>
          <w:rFonts w:ascii="Times New Roman" w:hAnsi="Times New Roman" w:cs="Times New Roman"/>
          <w:sz w:val="24"/>
          <w:szCs w:val="24"/>
        </w:rPr>
        <w:tab/>
        <w:t xml:space="preserve">      </w:t>
      </w:r>
      <w:r w:rsidRPr="00C57793">
        <w:rPr>
          <w:rFonts w:ascii="Times New Roman" w:hAnsi="Times New Roman" w:cs="Times New Roman"/>
          <w:sz w:val="20"/>
          <w:szCs w:val="20"/>
        </w:rPr>
        <w:t xml:space="preserve">(наименование профоргана) </w:t>
      </w:r>
    </w:p>
    <w:p w:rsidR="000B3367" w:rsidRDefault="002E4000" w:rsidP="002E4000">
      <w:pPr>
        <w:spacing w:after="0" w:line="240" w:lineRule="auto"/>
        <w:jc w:val="both"/>
        <w:rPr>
          <w:rFonts w:ascii="Times New Roman" w:hAnsi="Times New Roman" w:cs="Times New Roman"/>
          <w:sz w:val="24"/>
          <w:szCs w:val="24"/>
        </w:rPr>
      </w:pPr>
      <w:r w:rsidRPr="009F7466">
        <w:rPr>
          <w:rFonts w:ascii="Times New Roman" w:hAnsi="Times New Roman" w:cs="Times New Roman"/>
          <w:sz w:val="28"/>
          <w:szCs w:val="28"/>
        </w:rPr>
        <w:t>на основании ст</w:t>
      </w:r>
      <w:r w:rsidR="009F7466" w:rsidRPr="009F7466">
        <w:rPr>
          <w:rFonts w:ascii="Times New Roman" w:hAnsi="Times New Roman" w:cs="Times New Roman"/>
          <w:sz w:val="28"/>
          <w:szCs w:val="28"/>
        </w:rPr>
        <w:t>.</w:t>
      </w:r>
      <w:r w:rsidRPr="009F7466">
        <w:rPr>
          <w:rFonts w:ascii="Times New Roman" w:hAnsi="Times New Roman" w:cs="Times New Roman"/>
          <w:sz w:val="28"/>
          <w:szCs w:val="28"/>
        </w:rPr>
        <w:t xml:space="preserve"> 373 Трудового кодекса РФ проверено соблюдение работодателем норм</w:t>
      </w:r>
      <w:r w:rsidR="000B3367">
        <w:rPr>
          <w:rFonts w:ascii="Times New Roman" w:hAnsi="Times New Roman" w:cs="Times New Roman"/>
          <w:sz w:val="28"/>
          <w:szCs w:val="28"/>
        </w:rPr>
        <w:t>, предусмотренных Т</w:t>
      </w:r>
      <w:r w:rsidRPr="009F7466">
        <w:rPr>
          <w:rFonts w:ascii="Times New Roman" w:hAnsi="Times New Roman" w:cs="Times New Roman"/>
          <w:sz w:val="28"/>
          <w:szCs w:val="28"/>
        </w:rPr>
        <w:t>рудов</w:t>
      </w:r>
      <w:r w:rsidR="000B3367">
        <w:rPr>
          <w:rFonts w:ascii="Times New Roman" w:hAnsi="Times New Roman" w:cs="Times New Roman"/>
          <w:sz w:val="28"/>
          <w:szCs w:val="28"/>
        </w:rPr>
        <w:t>ым</w:t>
      </w:r>
      <w:r w:rsidRPr="009F7466">
        <w:rPr>
          <w:rFonts w:ascii="Times New Roman" w:hAnsi="Times New Roman" w:cs="Times New Roman"/>
          <w:sz w:val="28"/>
          <w:szCs w:val="28"/>
        </w:rPr>
        <w:t xml:space="preserve"> </w:t>
      </w:r>
      <w:r w:rsidR="000B3367">
        <w:rPr>
          <w:rFonts w:ascii="Times New Roman" w:hAnsi="Times New Roman" w:cs="Times New Roman"/>
          <w:sz w:val="28"/>
          <w:szCs w:val="28"/>
        </w:rPr>
        <w:t>кодексом РФ (иными нормативными правовыми актами), условий</w:t>
      </w:r>
      <w:r w:rsidRPr="009F7466">
        <w:rPr>
          <w:rFonts w:ascii="Times New Roman" w:hAnsi="Times New Roman" w:cs="Times New Roman"/>
          <w:sz w:val="28"/>
          <w:szCs w:val="28"/>
        </w:rPr>
        <w:t xml:space="preserve"> коллективного договора при подготовке проекта приказа (распоряжения) о расторжении трудового договора</w:t>
      </w:r>
      <w:r w:rsidRPr="002E4000">
        <w:rPr>
          <w:rFonts w:ascii="Times New Roman" w:hAnsi="Times New Roman" w:cs="Times New Roman"/>
          <w:sz w:val="24"/>
          <w:szCs w:val="24"/>
        </w:rPr>
        <w:t xml:space="preserve"> с</w:t>
      </w:r>
    </w:p>
    <w:p w:rsidR="002E4000" w:rsidRPr="002E4000" w:rsidRDefault="002E4000" w:rsidP="002E4000">
      <w:pPr>
        <w:spacing w:after="0" w:line="240" w:lineRule="auto"/>
        <w:jc w:val="both"/>
        <w:rPr>
          <w:rFonts w:ascii="Times New Roman" w:hAnsi="Times New Roman" w:cs="Times New Roman"/>
          <w:sz w:val="24"/>
          <w:szCs w:val="24"/>
        </w:rPr>
      </w:pPr>
      <w:r w:rsidRPr="002E4000">
        <w:rPr>
          <w:rFonts w:ascii="Times New Roman" w:hAnsi="Times New Roman" w:cs="Times New Roman"/>
          <w:sz w:val="24"/>
          <w:szCs w:val="24"/>
        </w:rPr>
        <w:t xml:space="preserve"> ______________________________________________</w:t>
      </w:r>
      <w:r w:rsidR="00C57793">
        <w:rPr>
          <w:rFonts w:ascii="Times New Roman" w:hAnsi="Times New Roman" w:cs="Times New Roman"/>
          <w:sz w:val="24"/>
          <w:szCs w:val="24"/>
        </w:rPr>
        <w:t>_______________________________</w:t>
      </w:r>
    </w:p>
    <w:p w:rsidR="002E4000" w:rsidRPr="00C57793" w:rsidRDefault="002E4000" w:rsidP="00C57793">
      <w:pPr>
        <w:spacing w:after="0" w:line="240" w:lineRule="auto"/>
        <w:jc w:val="center"/>
        <w:rPr>
          <w:rFonts w:ascii="Times New Roman" w:hAnsi="Times New Roman" w:cs="Times New Roman"/>
          <w:sz w:val="20"/>
          <w:szCs w:val="20"/>
        </w:rPr>
      </w:pPr>
      <w:r w:rsidRPr="00C57793">
        <w:rPr>
          <w:rFonts w:ascii="Times New Roman" w:hAnsi="Times New Roman" w:cs="Times New Roman"/>
          <w:sz w:val="20"/>
          <w:szCs w:val="20"/>
        </w:rPr>
        <w:t>(Ф.И.О. работника полностью, должность, профессия, управление, цех, иное подразделение или место работы увольняемого работника)</w:t>
      </w:r>
    </w:p>
    <w:p w:rsidR="002E4000" w:rsidRPr="009F7466" w:rsidRDefault="002E4000" w:rsidP="002E4000">
      <w:pPr>
        <w:spacing w:after="0" w:line="240" w:lineRule="auto"/>
        <w:jc w:val="both"/>
        <w:rPr>
          <w:rFonts w:ascii="Times New Roman" w:hAnsi="Times New Roman" w:cs="Times New Roman"/>
          <w:sz w:val="28"/>
          <w:szCs w:val="28"/>
        </w:rPr>
      </w:pPr>
      <w:r w:rsidRPr="009F7466">
        <w:rPr>
          <w:rFonts w:ascii="Times New Roman" w:hAnsi="Times New Roman" w:cs="Times New Roman"/>
          <w:sz w:val="28"/>
          <w:szCs w:val="28"/>
        </w:rPr>
        <w:t>в соответствии с п.2 статьи 81 Трудового кодекса РФ утверждено следующее мотивированное мнение:</w:t>
      </w:r>
    </w:p>
    <w:p w:rsidR="002E4000" w:rsidRPr="002E4000" w:rsidRDefault="002E4000" w:rsidP="002E4000">
      <w:pPr>
        <w:spacing w:after="0" w:line="240" w:lineRule="auto"/>
        <w:jc w:val="both"/>
        <w:rPr>
          <w:rFonts w:ascii="Times New Roman" w:hAnsi="Times New Roman" w:cs="Times New Roman"/>
          <w:sz w:val="24"/>
          <w:szCs w:val="24"/>
        </w:rPr>
      </w:pPr>
    </w:p>
    <w:p w:rsidR="002E4000" w:rsidRPr="009F7466" w:rsidRDefault="002E4000" w:rsidP="005E6F4A">
      <w:pPr>
        <w:spacing w:after="0" w:line="240" w:lineRule="auto"/>
        <w:jc w:val="center"/>
        <w:rPr>
          <w:rFonts w:ascii="Times New Roman" w:hAnsi="Times New Roman" w:cs="Times New Roman"/>
          <w:b/>
          <w:sz w:val="28"/>
          <w:szCs w:val="28"/>
        </w:rPr>
      </w:pPr>
      <w:r w:rsidRPr="009F7466">
        <w:rPr>
          <w:rFonts w:ascii="Times New Roman" w:hAnsi="Times New Roman" w:cs="Times New Roman"/>
          <w:b/>
          <w:sz w:val="28"/>
          <w:szCs w:val="28"/>
        </w:rPr>
        <w:t>МОТИВИРОВАННОЕ МНЕНИЕ</w:t>
      </w:r>
    </w:p>
    <w:p w:rsidR="002E4000" w:rsidRPr="002E4000" w:rsidRDefault="002E4000" w:rsidP="002E4000">
      <w:pPr>
        <w:spacing w:after="0" w:line="240" w:lineRule="auto"/>
        <w:jc w:val="both"/>
        <w:rPr>
          <w:rFonts w:ascii="Times New Roman" w:hAnsi="Times New Roman" w:cs="Times New Roman"/>
          <w:sz w:val="24"/>
          <w:szCs w:val="24"/>
        </w:rPr>
      </w:pPr>
    </w:p>
    <w:p w:rsidR="002E4000" w:rsidRPr="002E4000" w:rsidRDefault="002E4000" w:rsidP="002E4000">
      <w:pPr>
        <w:spacing w:after="0" w:line="240" w:lineRule="auto"/>
        <w:jc w:val="both"/>
        <w:rPr>
          <w:rFonts w:ascii="Times New Roman" w:hAnsi="Times New Roman" w:cs="Times New Roman"/>
          <w:sz w:val="24"/>
          <w:szCs w:val="24"/>
        </w:rPr>
      </w:pPr>
      <w:r w:rsidRPr="002E4000">
        <w:rPr>
          <w:rFonts w:ascii="Times New Roman" w:hAnsi="Times New Roman" w:cs="Times New Roman"/>
          <w:sz w:val="24"/>
          <w:szCs w:val="24"/>
        </w:rPr>
        <w:t>_____________________________________________________________________________</w:t>
      </w:r>
    </w:p>
    <w:p w:rsidR="002E4000" w:rsidRPr="00C57793" w:rsidRDefault="002E4000" w:rsidP="00C57793">
      <w:pPr>
        <w:spacing w:after="0" w:line="240" w:lineRule="auto"/>
        <w:jc w:val="center"/>
        <w:rPr>
          <w:rFonts w:ascii="Times New Roman" w:hAnsi="Times New Roman" w:cs="Times New Roman"/>
          <w:sz w:val="20"/>
          <w:szCs w:val="20"/>
        </w:rPr>
      </w:pPr>
      <w:r w:rsidRPr="00C57793">
        <w:rPr>
          <w:rFonts w:ascii="Times New Roman" w:hAnsi="Times New Roman" w:cs="Times New Roman"/>
          <w:sz w:val="20"/>
          <w:szCs w:val="20"/>
        </w:rPr>
        <w:t>(наименование выборного органа первичной профорганизации)</w:t>
      </w:r>
    </w:p>
    <w:p w:rsidR="002E4000" w:rsidRPr="002E4000" w:rsidRDefault="009F7466" w:rsidP="002E4000">
      <w:pPr>
        <w:spacing w:after="0" w:line="240" w:lineRule="auto"/>
        <w:jc w:val="both"/>
        <w:rPr>
          <w:rFonts w:ascii="Times New Roman" w:hAnsi="Times New Roman" w:cs="Times New Roman"/>
          <w:sz w:val="24"/>
          <w:szCs w:val="24"/>
        </w:rPr>
      </w:pPr>
      <w:r w:rsidRPr="009F7466">
        <w:rPr>
          <w:rFonts w:ascii="Times New Roman" w:hAnsi="Times New Roman" w:cs="Times New Roman"/>
          <w:sz w:val="28"/>
          <w:szCs w:val="28"/>
        </w:rPr>
        <w:t>П</w:t>
      </w:r>
      <w:r w:rsidR="002E4000" w:rsidRPr="009F7466">
        <w:rPr>
          <w:rFonts w:ascii="Times New Roman" w:hAnsi="Times New Roman" w:cs="Times New Roman"/>
          <w:sz w:val="28"/>
          <w:szCs w:val="28"/>
        </w:rPr>
        <w:t>о</w:t>
      </w:r>
      <w:r>
        <w:rPr>
          <w:rFonts w:ascii="Times New Roman" w:hAnsi="Times New Roman" w:cs="Times New Roman"/>
          <w:sz w:val="28"/>
          <w:szCs w:val="28"/>
        </w:rPr>
        <w:t xml:space="preserve"> </w:t>
      </w:r>
      <w:r w:rsidR="002E4000" w:rsidRPr="009F7466">
        <w:rPr>
          <w:rFonts w:ascii="Times New Roman" w:hAnsi="Times New Roman" w:cs="Times New Roman"/>
          <w:sz w:val="28"/>
          <w:szCs w:val="28"/>
        </w:rPr>
        <w:t>проекту</w:t>
      </w:r>
      <w:r w:rsidR="002E4000" w:rsidRPr="002E4000">
        <w:rPr>
          <w:rFonts w:ascii="Times New Roman" w:hAnsi="Times New Roman" w:cs="Times New Roman"/>
          <w:sz w:val="24"/>
          <w:szCs w:val="24"/>
        </w:rPr>
        <w:t>__________________________________________________________________</w:t>
      </w:r>
    </w:p>
    <w:p w:rsidR="002E4000" w:rsidRPr="00C57793" w:rsidRDefault="002E4000" w:rsidP="00C57793">
      <w:pPr>
        <w:spacing w:after="0" w:line="240" w:lineRule="auto"/>
        <w:jc w:val="center"/>
        <w:rPr>
          <w:rFonts w:ascii="Times New Roman" w:hAnsi="Times New Roman" w:cs="Times New Roman"/>
          <w:sz w:val="20"/>
          <w:szCs w:val="20"/>
        </w:rPr>
      </w:pPr>
      <w:r w:rsidRPr="00C57793">
        <w:rPr>
          <w:rFonts w:ascii="Times New Roman" w:hAnsi="Times New Roman" w:cs="Times New Roman"/>
          <w:sz w:val="20"/>
          <w:szCs w:val="20"/>
        </w:rPr>
        <w:t>(наименование проекта приказа (распоряжения) работодателя)</w:t>
      </w:r>
    </w:p>
    <w:p w:rsidR="002E4000" w:rsidRPr="002E4000" w:rsidRDefault="002E4000" w:rsidP="002E4000">
      <w:pPr>
        <w:spacing w:after="0" w:line="240" w:lineRule="auto"/>
        <w:jc w:val="both"/>
        <w:rPr>
          <w:rFonts w:ascii="Times New Roman" w:hAnsi="Times New Roman" w:cs="Times New Roman"/>
          <w:sz w:val="24"/>
          <w:szCs w:val="24"/>
        </w:rPr>
      </w:pPr>
      <w:r w:rsidRPr="002E4000">
        <w:rPr>
          <w:rFonts w:ascii="Times New Roman" w:hAnsi="Times New Roman" w:cs="Times New Roman"/>
          <w:sz w:val="24"/>
          <w:szCs w:val="24"/>
        </w:rPr>
        <w:lastRenderedPageBreak/>
        <w:tab/>
      </w:r>
      <w:r w:rsidRPr="009F7466">
        <w:rPr>
          <w:rFonts w:ascii="Times New Roman" w:hAnsi="Times New Roman" w:cs="Times New Roman"/>
          <w:sz w:val="28"/>
          <w:szCs w:val="28"/>
        </w:rPr>
        <w:t>Представленный работодателем проект приказа (распоряжения) о расторжении трудового договора с</w:t>
      </w:r>
      <w:r w:rsidRPr="002E4000">
        <w:rPr>
          <w:rFonts w:ascii="Times New Roman" w:hAnsi="Times New Roman" w:cs="Times New Roman"/>
          <w:sz w:val="24"/>
          <w:szCs w:val="24"/>
        </w:rPr>
        <w:t xml:space="preserve"> __________________________________________________________</w:t>
      </w:r>
      <w:r w:rsidR="009F7466">
        <w:rPr>
          <w:rFonts w:ascii="Times New Roman" w:hAnsi="Times New Roman" w:cs="Times New Roman"/>
          <w:sz w:val="24"/>
          <w:szCs w:val="24"/>
        </w:rPr>
        <w:t>_________________</w:t>
      </w:r>
      <w:r w:rsidRPr="002E4000">
        <w:rPr>
          <w:rFonts w:ascii="Times New Roman" w:hAnsi="Times New Roman" w:cs="Times New Roman"/>
          <w:sz w:val="24"/>
          <w:szCs w:val="24"/>
        </w:rPr>
        <w:t>_</w:t>
      </w:r>
    </w:p>
    <w:p w:rsidR="002E4000" w:rsidRPr="00C57793" w:rsidRDefault="002E4000" w:rsidP="00C57793">
      <w:pPr>
        <w:spacing w:after="0" w:line="240" w:lineRule="auto"/>
        <w:jc w:val="center"/>
        <w:rPr>
          <w:rFonts w:ascii="Times New Roman" w:hAnsi="Times New Roman" w:cs="Times New Roman"/>
          <w:sz w:val="20"/>
          <w:szCs w:val="20"/>
        </w:rPr>
      </w:pPr>
      <w:r w:rsidRPr="00C57793">
        <w:rPr>
          <w:rFonts w:ascii="Times New Roman" w:hAnsi="Times New Roman" w:cs="Times New Roman"/>
          <w:sz w:val="20"/>
          <w:szCs w:val="20"/>
        </w:rPr>
        <w:t>(Ф.И.О. работника полностью, должность, профессия, управление, цех, иное подразделение или место</w:t>
      </w:r>
      <w:r w:rsidR="00C57793" w:rsidRPr="00C57793">
        <w:rPr>
          <w:rFonts w:ascii="Times New Roman" w:hAnsi="Times New Roman" w:cs="Times New Roman"/>
          <w:sz w:val="20"/>
          <w:szCs w:val="20"/>
        </w:rPr>
        <w:t xml:space="preserve"> </w:t>
      </w:r>
      <w:r w:rsidRPr="00C57793">
        <w:rPr>
          <w:rFonts w:ascii="Times New Roman" w:hAnsi="Times New Roman" w:cs="Times New Roman"/>
          <w:sz w:val="20"/>
          <w:szCs w:val="20"/>
        </w:rPr>
        <w:t xml:space="preserve"> работы увольняемого работника)</w:t>
      </w:r>
    </w:p>
    <w:p w:rsidR="002E4000" w:rsidRPr="009F7466" w:rsidRDefault="002E4000" w:rsidP="002E4000">
      <w:pPr>
        <w:spacing w:after="0" w:line="240" w:lineRule="auto"/>
        <w:jc w:val="both"/>
        <w:rPr>
          <w:rFonts w:ascii="Times New Roman" w:hAnsi="Times New Roman" w:cs="Times New Roman"/>
          <w:sz w:val="28"/>
          <w:szCs w:val="28"/>
        </w:rPr>
      </w:pPr>
      <w:r w:rsidRPr="009F7466">
        <w:rPr>
          <w:rFonts w:ascii="Times New Roman" w:hAnsi="Times New Roman" w:cs="Times New Roman"/>
          <w:sz w:val="28"/>
          <w:szCs w:val="28"/>
        </w:rPr>
        <w:t>в соответствии с 2 ст</w:t>
      </w:r>
      <w:r w:rsidR="009F7466" w:rsidRPr="009F7466">
        <w:rPr>
          <w:rFonts w:ascii="Times New Roman" w:hAnsi="Times New Roman" w:cs="Times New Roman"/>
          <w:sz w:val="28"/>
          <w:szCs w:val="28"/>
        </w:rPr>
        <w:t>.</w:t>
      </w:r>
      <w:r w:rsidRPr="009F7466">
        <w:rPr>
          <w:rFonts w:ascii="Times New Roman" w:hAnsi="Times New Roman" w:cs="Times New Roman"/>
          <w:sz w:val="28"/>
          <w:szCs w:val="28"/>
        </w:rPr>
        <w:t xml:space="preserve"> 81 Трудового кодекса РФ и приложенные к нему документы подтверждают (не подтверждают) правомерность его принятия.</w:t>
      </w:r>
    </w:p>
    <w:p w:rsidR="002E4000" w:rsidRPr="000B3367" w:rsidRDefault="002E4000" w:rsidP="002E4000">
      <w:pPr>
        <w:spacing w:after="0" w:line="240" w:lineRule="auto"/>
        <w:jc w:val="both"/>
        <w:rPr>
          <w:rFonts w:ascii="Times New Roman" w:hAnsi="Times New Roman" w:cs="Times New Roman"/>
          <w:sz w:val="28"/>
          <w:szCs w:val="28"/>
        </w:rPr>
      </w:pPr>
      <w:r w:rsidRPr="002E4000">
        <w:rPr>
          <w:rFonts w:ascii="Times New Roman" w:hAnsi="Times New Roman" w:cs="Times New Roman"/>
          <w:sz w:val="24"/>
          <w:szCs w:val="24"/>
        </w:rPr>
        <w:tab/>
      </w:r>
      <w:r w:rsidRPr="009F7466">
        <w:rPr>
          <w:rFonts w:ascii="Times New Roman" w:hAnsi="Times New Roman" w:cs="Times New Roman"/>
          <w:sz w:val="28"/>
          <w:szCs w:val="28"/>
        </w:rPr>
        <w:t xml:space="preserve">Проект приказа (распоряжения) соответствует (не соответствует) требованиям, установленным </w:t>
      </w:r>
      <w:r w:rsidR="009F7466">
        <w:rPr>
          <w:rFonts w:ascii="Times New Roman" w:hAnsi="Times New Roman" w:cs="Times New Roman"/>
          <w:sz w:val="28"/>
          <w:szCs w:val="28"/>
        </w:rPr>
        <w:t>Т</w:t>
      </w:r>
      <w:r w:rsidRPr="009F7466">
        <w:rPr>
          <w:rFonts w:ascii="Times New Roman" w:hAnsi="Times New Roman" w:cs="Times New Roman"/>
          <w:sz w:val="28"/>
          <w:szCs w:val="28"/>
        </w:rPr>
        <w:t>рудов</w:t>
      </w:r>
      <w:r w:rsidR="009F7466">
        <w:rPr>
          <w:rFonts w:ascii="Times New Roman" w:hAnsi="Times New Roman" w:cs="Times New Roman"/>
          <w:sz w:val="28"/>
          <w:szCs w:val="28"/>
        </w:rPr>
        <w:t>ым</w:t>
      </w:r>
      <w:r w:rsidRPr="009F7466">
        <w:rPr>
          <w:rFonts w:ascii="Times New Roman" w:hAnsi="Times New Roman" w:cs="Times New Roman"/>
          <w:sz w:val="28"/>
          <w:szCs w:val="28"/>
        </w:rPr>
        <w:t xml:space="preserve"> кодекс</w:t>
      </w:r>
      <w:r w:rsidR="009F7466">
        <w:rPr>
          <w:rFonts w:ascii="Times New Roman" w:hAnsi="Times New Roman" w:cs="Times New Roman"/>
          <w:sz w:val="28"/>
          <w:szCs w:val="28"/>
        </w:rPr>
        <w:t>ом РФ, иным нормативным</w:t>
      </w:r>
      <w:r w:rsidRPr="009F7466">
        <w:rPr>
          <w:rFonts w:ascii="Times New Roman" w:hAnsi="Times New Roman" w:cs="Times New Roman"/>
          <w:sz w:val="28"/>
          <w:szCs w:val="28"/>
        </w:rPr>
        <w:t xml:space="preserve"> </w:t>
      </w:r>
      <w:r w:rsidRPr="000B3367">
        <w:rPr>
          <w:rFonts w:ascii="Times New Roman" w:hAnsi="Times New Roman" w:cs="Times New Roman"/>
          <w:sz w:val="28"/>
          <w:szCs w:val="28"/>
        </w:rPr>
        <w:t>правовы</w:t>
      </w:r>
      <w:r w:rsidR="009F7466" w:rsidRPr="000B3367">
        <w:rPr>
          <w:rFonts w:ascii="Times New Roman" w:hAnsi="Times New Roman" w:cs="Times New Roman"/>
          <w:sz w:val="28"/>
          <w:szCs w:val="28"/>
        </w:rPr>
        <w:t>м</w:t>
      </w:r>
      <w:r w:rsidRPr="000B3367">
        <w:rPr>
          <w:rFonts w:ascii="Times New Roman" w:hAnsi="Times New Roman" w:cs="Times New Roman"/>
          <w:sz w:val="28"/>
          <w:szCs w:val="28"/>
        </w:rPr>
        <w:t xml:space="preserve"> акт</w:t>
      </w:r>
      <w:r w:rsidR="009F7466" w:rsidRPr="000B3367">
        <w:rPr>
          <w:rFonts w:ascii="Times New Roman" w:hAnsi="Times New Roman" w:cs="Times New Roman"/>
          <w:sz w:val="28"/>
          <w:szCs w:val="28"/>
        </w:rPr>
        <w:t>ам</w:t>
      </w:r>
      <w:r w:rsidRPr="000B3367">
        <w:rPr>
          <w:rFonts w:ascii="Times New Roman" w:hAnsi="Times New Roman" w:cs="Times New Roman"/>
          <w:sz w:val="28"/>
          <w:szCs w:val="28"/>
        </w:rPr>
        <w:t>, содержащи</w:t>
      </w:r>
      <w:r w:rsidR="009F7466" w:rsidRPr="000B3367">
        <w:rPr>
          <w:rFonts w:ascii="Times New Roman" w:hAnsi="Times New Roman" w:cs="Times New Roman"/>
          <w:sz w:val="28"/>
          <w:szCs w:val="28"/>
        </w:rPr>
        <w:t>м</w:t>
      </w:r>
      <w:r w:rsidRPr="000B3367">
        <w:rPr>
          <w:rFonts w:ascii="Times New Roman" w:hAnsi="Times New Roman" w:cs="Times New Roman"/>
          <w:sz w:val="28"/>
          <w:szCs w:val="28"/>
        </w:rPr>
        <w:t xml:space="preserve"> нормы трудового права, регулирующих принятие данного приказа (распоряжения), пунктам ____________________________ соглашения, пунктам ____________________________ </w:t>
      </w:r>
      <w:r w:rsidR="000B3367">
        <w:rPr>
          <w:rFonts w:ascii="Times New Roman" w:hAnsi="Times New Roman" w:cs="Times New Roman"/>
          <w:sz w:val="28"/>
          <w:szCs w:val="28"/>
        </w:rPr>
        <w:t>к</w:t>
      </w:r>
      <w:r w:rsidRPr="000B3367">
        <w:rPr>
          <w:rFonts w:ascii="Times New Roman" w:hAnsi="Times New Roman" w:cs="Times New Roman"/>
          <w:sz w:val="28"/>
          <w:szCs w:val="28"/>
        </w:rPr>
        <w:t>оллективного договора, не нарушает (нарушает) условий трудового договора работника.</w:t>
      </w:r>
    </w:p>
    <w:p w:rsidR="002E4000" w:rsidRPr="00C57793" w:rsidRDefault="002E4000" w:rsidP="000B3367">
      <w:pPr>
        <w:spacing w:after="0" w:line="240" w:lineRule="auto"/>
        <w:jc w:val="both"/>
        <w:rPr>
          <w:rFonts w:ascii="Times New Roman" w:hAnsi="Times New Roman" w:cs="Times New Roman"/>
          <w:sz w:val="20"/>
          <w:szCs w:val="20"/>
        </w:rPr>
      </w:pPr>
      <w:r w:rsidRPr="002E4000">
        <w:rPr>
          <w:rFonts w:ascii="Times New Roman" w:hAnsi="Times New Roman" w:cs="Times New Roman"/>
          <w:sz w:val="24"/>
          <w:szCs w:val="24"/>
        </w:rPr>
        <w:tab/>
      </w:r>
    </w:p>
    <w:p w:rsidR="002E4000" w:rsidRPr="000B3367" w:rsidRDefault="002E4000" w:rsidP="002E4000">
      <w:pPr>
        <w:spacing w:after="0" w:line="240" w:lineRule="auto"/>
        <w:jc w:val="both"/>
        <w:rPr>
          <w:rFonts w:ascii="Times New Roman" w:hAnsi="Times New Roman" w:cs="Times New Roman"/>
          <w:sz w:val="28"/>
          <w:szCs w:val="28"/>
        </w:rPr>
      </w:pPr>
      <w:r w:rsidRPr="002E4000">
        <w:rPr>
          <w:rFonts w:ascii="Times New Roman" w:hAnsi="Times New Roman" w:cs="Times New Roman"/>
          <w:sz w:val="24"/>
          <w:szCs w:val="24"/>
        </w:rPr>
        <w:tab/>
      </w:r>
      <w:r w:rsidRPr="000B3367">
        <w:rPr>
          <w:rFonts w:ascii="Times New Roman" w:hAnsi="Times New Roman" w:cs="Times New Roman"/>
          <w:sz w:val="28"/>
          <w:szCs w:val="28"/>
        </w:rPr>
        <w:t>На основании изложенного</w:t>
      </w:r>
      <w:r w:rsidRPr="002E4000">
        <w:rPr>
          <w:rFonts w:ascii="Times New Roman" w:hAnsi="Times New Roman" w:cs="Times New Roman"/>
          <w:sz w:val="24"/>
          <w:szCs w:val="24"/>
        </w:rPr>
        <w:t xml:space="preserve"> ___________________________________ </w:t>
      </w:r>
      <w:r w:rsidRPr="000B3367">
        <w:rPr>
          <w:rFonts w:ascii="Times New Roman" w:hAnsi="Times New Roman" w:cs="Times New Roman"/>
          <w:sz w:val="28"/>
          <w:szCs w:val="28"/>
        </w:rPr>
        <w:t xml:space="preserve">считаем </w:t>
      </w:r>
    </w:p>
    <w:p w:rsidR="002E4000" w:rsidRPr="00C57793" w:rsidRDefault="002E4000" w:rsidP="002E4000">
      <w:pPr>
        <w:spacing w:after="0" w:line="240" w:lineRule="auto"/>
        <w:jc w:val="both"/>
        <w:rPr>
          <w:rFonts w:ascii="Times New Roman" w:hAnsi="Times New Roman" w:cs="Times New Roman"/>
          <w:sz w:val="20"/>
          <w:szCs w:val="20"/>
        </w:rPr>
      </w:pP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C57793">
        <w:rPr>
          <w:rFonts w:ascii="Times New Roman" w:hAnsi="Times New Roman" w:cs="Times New Roman"/>
          <w:sz w:val="20"/>
          <w:szCs w:val="20"/>
        </w:rPr>
        <w:t xml:space="preserve">             (наименование профоргана)</w:t>
      </w:r>
    </w:p>
    <w:p w:rsidR="002E4000" w:rsidRPr="002E4000" w:rsidRDefault="00D438C6" w:rsidP="002E4000">
      <w:pPr>
        <w:spacing w:after="0" w:line="240" w:lineRule="auto"/>
        <w:jc w:val="both"/>
        <w:rPr>
          <w:rFonts w:ascii="Times New Roman" w:hAnsi="Times New Roman" w:cs="Times New Roman"/>
          <w:sz w:val="24"/>
          <w:szCs w:val="24"/>
        </w:rPr>
      </w:pPr>
      <w:r w:rsidRPr="000B3367">
        <w:rPr>
          <w:rFonts w:ascii="Times New Roman" w:hAnsi="Times New Roman" w:cs="Times New Roman"/>
          <w:sz w:val="28"/>
          <w:szCs w:val="28"/>
        </w:rPr>
        <w:t>в</w:t>
      </w:r>
      <w:r w:rsidR="002E4000" w:rsidRPr="000B3367">
        <w:rPr>
          <w:rFonts w:ascii="Times New Roman" w:hAnsi="Times New Roman" w:cs="Times New Roman"/>
          <w:sz w:val="28"/>
          <w:szCs w:val="28"/>
        </w:rPr>
        <w:t>озможным (невозможным) принятие работодателем решения об издании приказа (распоряжения) о расторжении трудового договора с</w:t>
      </w:r>
      <w:r w:rsidR="002E4000" w:rsidRPr="002E4000">
        <w:rPr>
          <w:rFonts w:ascii="Times New Roman" w:hAnsi="Times New Roman" w:cs="Times New Roman"/>
          <w:sz w:val="24"/>
          <w:szCs w:val="24"/>
        </w:rPr>
        <w:t xml:space="preserve"> ______________________________________________</w:t>
      </w:r>
      <w:r w:rsidR="005E6F4A">
        <w:rPr>
          <w:rFonts w:ascii="Times New Roman" w:hAnsi="Times New Roman" w:cs="Times New Roman"/>
          <w:sz w:val="24"/>
          <w:szCs w:val="24"/>
        </w:rPr>
        <w:t>_______________________________</w:t>
      </w:r>
    </w:p>
    <w:p w:rsidR="002E4000" w:rsidRPr="00C57793" w:rsidRDefault="002E4000" w:rsidP="002E4000">
      <w:pPr>
        <w:spacing w:after="0" w:line="240" w:lineRule="auto"/>
        <w:jc w:val="both"/>
        <w:rPr>
          <w:rFonts w:ascii="Times New Roman" w:hAnsi="Times New Roman" w:cs="Times New Roman"/>
          <w:sz w:val="20"/>
          <w:szCs w:val="20"/>
        </w:rPr>
      </w:pPr>
      <w:r w:rsidRPr="00C57793">
        <w:rPr>
          <w:rFonts w:ascii="Times New Roman" w:hAnsi="Times New Roman" w:cs="Times New Roman"/>
          <w:sz w:val="20"/>
          <w:szCs w:val="20"/>
        </w:rPr>
        <w:t>(Ф.И.О. работника полностью, должность, профессия, управление, цех, иное подразделение или место</w:t>
      </w:r>
      <w:r w:rsidR="005E6F4A" w:rsidRPr="00C57793">
        <w:rPr>
          <w:rFonts w:ascii="Times New Roman" w:hAnsi="Times New Roman" w:cs="Times New Roman"/>
          <w:sz w:val="20"/>
          <w:szCs w:val="20"/>
        </w:rPr>
        <w:t xml:space="preserve"> </w:t>
      </w:r>
      <w:r w:rsidRPr="00C57793">
        <w:rPr>
          <w:rFonts w:ascii="Times New Roman" w:hAnsi="Times New Roman" w:cs="Times New Roman"/>
          <w:sz w:val="20"/>
          <w:szCs w:val="20"/>
        </w:rPr>
        <w:t>работы увольняемого работника)</w:t>
      </w:r>
    </w:p>
    <w:p w:rsidR="002E4000" w:rsidRPr="000B3367" w:rsidRDefault="005E6F4A" w:rsidP="002E4000">
      <w:pPr>
        <w:spacing w:after="0" w:line="240" w:lineRule="auto"/>
        <w:jc w:val="both"/>
        <w:rPr>
          <w:rFonts w:ascii="Times New Roman" w:hAnsi="Times New Roman" w:cs="Times New Roman"/>
          <w:sz w:val="28"/>
          <w:szCs w:val="28"/>
        </w:rPr>
      </w:pPr>
      <w:r w:rsidRPr="000B3367">
        <w:rPr>
          <w:rFonts w:ascii="Times New Roman" w:hAnsi="Times New Roman" w:cs="Times New Roman"/>
          <w:sz w:val="28"/>
          <w:szCs w:val="28"/>
        </w:rPr>
        <w:t xml:space="preserve">в соответствии с </w:t>
      </w:r>
      <w:r w:rsidR="002E4000" w:rsidRPr="000B3367">
        <w:rPr>
          <w:rFonts w:ascii="Times New Roman" w:hAnsi="Times New Roman" w:cs="Times New Roman"/>
          <w:sz w:val="28"/>
          <w:szCs w:val="28"/>
        </w:rPr>
        <w:t>п.2 статьи 81 Трудового кодекса РФ.</w:t>
      </w:r>
    </w:p>
    <w:p w:rsidR="002E4000" w:rsidRPr="002E4000" w:rsidRDefault="002E4000" w:rsidP="002E4000">
      <w:pPr>
        <w:spacing w:after="0" w:line="240" w:lineRule="auto"/>
        <w:jc w:val="both"/>
        <w:rPr>
          <w:rFonts w:ascii="Times New Roman" w:hAnsi="Times New Roman" w:cs="Times New Roman"/>
          <w:sz w:val="24"/>
          <w:szCs w:val="24"/>
        </w:rPr>
      </w:pPr>
    </w:p>
    <w:p w:rsidR="002E4000" w:rsidRPr="000B3367" w:rsidRDefault="002E4000" w:rsidP="002E4000">
      <w:pPr>
        <w:spacing w:after="0" w:line="240" w:lineRule="auto"/>
        <w:jc w:val="both"/>
        <w:rPr>
          <w:rFonts w:ascii="Times New Roman" w:hAnsi="Times New Roman" w:cs="Times New Roman"/>
          <w:sz w:val="28"/>
          <w:szCs w:val="28"/>
        </w:rPr>
      </w:pPr>
      <w:r w:rsidRPr="000B3367">
        <w:rPr>
          <w:rFonts w:ascii="Times New Roman" w:hAnsi="Times New Roman" w:cs="Times New Roman"/>
          <w:sz w:val="28"/>
          <w:szCs w:val="28"/>
        </w:rPr>
        <w:t>Председатель</w:t>
      </w:r>
    </w:p>
    <w:p w:rsidR="002E4000" w:rsidRPr="002E4000" w:rsidRDefault="002E4000" w:rsidP="002E4000">
      <w:pPr>
        <w:spacing w:after="0" w:line="240" w:lineRule="auto"/>
        <w:jc w:val="both"/>
        <w:rPr>
          <w:rFonts w:ascii="Times New Roman" w:hAnsi="Times New Roman" w:cs="Times New Roman"/>
          <w:sz w:val="24"/>
          <w:szCs w:val="24"/>
        </w:rPr>
      </w:pPr>
      <w:r w:rsidRPr="000B3367">
        <w:rPr>
          <w:rFonts w:ascii="Times New Roman" w:hAnsi="Times New Roman" w:cs="Times New Roman"/>
          <w:sz w:val="28"/>
          <w:szCs w:val="28"/>
        </w:rPr>
        <w:t>профоргана</w:t>
      </w:r>
      <w:r w:rsidRPr="002E4000">
        <w:rPr>
          <w:rFonts w:ascii="Times New Roman" w:hAnsi="Times New Roman" w:cs="Times New Roman"/>
          <w:sz w:val="24"/>
          <w:szCs w:val="24"/>
        </w:rPr>
        <w:t xml:space="preserve"> __________________________   ________________________________</w:t>
      </w:r>
    </w:p>
    <w:p w:rsidR="002E4000" w:rsidRPr="00C57793" w:rsidRDefault="002E4000" w:rsidP="002E4000">
      <w:pPr>
        <w:spacing w:after="0" w:line="240" w:lineRule="auto"/>
        <w:jc w:val="both"/>
        <w:rPr>
          <w:rFonts w:ascii="Times New Roman" w:hAnsi="Times New Roman" w:cs="Times New Roman"/>
          <w:sz w:val="20"/>
          <w:szCs w:val="20"/>
        </w:rPr>
      </w:pP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C57793">
        <w:rPr>
          <w:rFonts w:ascii="Times New Roman" w:hAnsi="Times New Roman" w:cs="Times New Roman"/>
          <w:sz w:val="20"/>
          <w:szCs w:val="20"/>
        </w:rPr>
        <w:t xml:space="preserve">             (подпись, печать)</w:t>
      </w:r>
      <w:r w:rsidRPr="00C57793">
        <w:rPr>
          <w:rFonts w:ascii="Times New Roman" w:hAnsi="Times New Roman" w:cs="Times New Roman"/>
          <w:sz w:val="20"/>
          <w:szCs w:val="20"/>
        </w:rPr>
        <w:tab/>
      </w:r>
      <w:r w:rsidRPr="00C57793">
        <w:rPr>
          <w:rFonts w:ascii="Times New Roman" w:hAnsi="Times New Roman" w:cs="Times New Roman"/>
          <w:sz w:val="20"/>
          <w:szCs w:val="20"/>
        </w:rPr>
        <w:tab/>
      </w:r>
      <w:r w:rsidRPr="00C57793">
        <w:rPr>
          <w:rFonts w:ascii="Times New Roman" w:hAnsi="Times New Roman" w:cs="Times New Roman"/>
          <w:sz w:val="20"/>
          <w:szCs w:val="20"/>
        </w:rPr>
        <w:tab/>
      </w:r>
      <w:r w:rsidRPr="00C57793">
        <w:rPr>
          <w:rFonts w:ascii="Times New Roman" w:hAnsi="Times New Roman" w:cs="Times New Roman"/>
          <w:sz w:val="20"/>
          <w:szCs w:val="20"/>
        </w:rPr>
        <w:tab/>
        <w:t xml:space="preserve">                    (Ф.И.О.)</w:t>
      </w:r>
    </w:p>
    <w:p w:rsidR="002E4000" w:rsidRPr="002E4000" w:rsidRDefault="002E4000" w:rsidP="002E4000">
      <w:pPr>
        <w:spacing w:after="0" w:line="240" w:lineRule="auto"/>
        <w:jc w:val="both"/>
        <w:rPr>
          <w:rFonts w:ascii="Times New Roman" w:hAnsi="Times New Roman" w:cs="Times New Roman"/>
          <w:sz w:val="24"/>
          <w:szCs w:val="24"/>
        </w:rPr>
      </w:pPr>
      <w:r w:rsidRPr="000B3367">
        <w:rPr>
          <w:rFonts w:ascii="Times New Roman" w:hAnsi="Times New Roman" w:cs="Times New Roman"/>
          <w:sz w:val="28"/>
          <w:szCs w:val="28"/>
        </w:rPr>
        <w:t>Мотивированное мнение профоргана</w:t>
      </w:r>
      <w:r w:rsidRPr="002E4000">
        <w:rPr>
          <w:rFonts w:ascii="Times New Roman" w:hAnsi="Times New Roman" w:cs="Times New Roman"/>
          <w:sz w:val="24"/>
          <w:szCs w:val="24"/>
        </w:rPr>
        <w:t xml:space="preserve"> __________</w:t>
      </w:r>
      <w:r w:rsidR="000B3367">
        <w:rPr>
          <w:rFonts w:ascii="Times New Roman" w:hAnsi="Times New Roman" w:cs="Times New Roman"/>
          <w:sz w:val="24"/>
          <w:szCs w:val="24"/>
        </w:rPr>
        <w:t>_____________________________</w:t>
      </w:r>
      <w:r w:rsidRPr="002E4000">
        <w:rPr>
          <w:rFonts w:ascii="Times New Roman" w:hAnsi="Times New Roman" w:cs="Times New Roman"/>
          <w:sz w:val="24"/>
          <w:szCs w:val="24"/>
        </w:rPr>
        <w:t xml:space="preserve"> от</w:t>
      </w:r>
      <w:r w:rsidR="000B3367">
        <w:rPr>
          <w:rFonts w:ascii="Times New Roman" w:hAnsi="Times New Roman" w:cs="Times New Roman"/>
          <w:sz w:val="24"/>
          <w:szCs w:val="24"/>
        </w:rPr>
        <w:t xml:space="preserve"> </w:t>
      </w:r>
      <w:r w:rsidRPr="002E4000">
        <w:rPr>
          <w:rFonts w:ascii="Times New Roman" w:hAnsi="Times New Roman" w:cs="Times New Roman"/>
          <w:sz w:val="24"/>
          <w:szCs w:val="24"/>
        </w:rPr>
        <w:t>«_____» ____________20_ г. получил(а) __________</w:t>
      </w:r>
      <w:r w:rsidR="000B3367">
        <w:rPr>
          <w:rFonts w:ascii="Times New Roman" w:hAnsi="Times New Roman" w:cs="Times New Roman"/>
          <w:sz w:val="24"/>
          <w:szCs w:val="24"/>
        </w:rPr>
        <w:t>_____________________________</w:t>
      </w:r>
    </w:p>
    <w:p w:rsidR="002E4000" w:rsidRPr="00C57793" w:rsidRDefault="002E4000" w:rsidP="002E4000">
      <w:pPr>
        <w:spacing w:after="0" w:line="240" w:lineRule="auto"/>
        <w:jc w:val="both"/>
        <w:rPr>
          <w:rFonts w:ascii="Times New Roman" w:hAnsi="Times New Roman" w:cs="Times New Roman"/>
          <w:sz w:val="20"/>
          <w:szCs w:val="20"/>
        </w:rPr>
      </w:pP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2E4000">
        <w:rPr>
          <w:rFonts w:ascii="Times New Roman" w:hAnsi="Times New Roman" w:cs="Times New Roman"/>
          <w:sz w:val="24"/>
          <w:szCs w:val="24"/>
        </w:rPr>
        <w:tab/>
        <w:t xml:space="preserve">        </w:t>
      </w:r>
      <w:r w:rsidRPr="00C57793">
        <w:rPr>
          <w:rFonts w:ascii="Times New Roman" w:hAnsi="Times New Roman" w:cs="Times New Roman"/>
          <w:sz w:val="20"/>
          <w:szCs w:val="20"/>
        </w:rPr>
        <w:t>(Ф.И.О. представителя работодателя)</w:t>
      </w:r>
    </w:p>
    <w:p w:rsidR="002E4000" w:rsidRPr="002E4000" w:rsidRDefault="002E4000" w:rsidP="002E4000">
      <w:pPr>
        <w:spacing w:after="0" w:line="240" w:lineRule="auto"/>
        <w:jc w:val="both"/>
        <w:rPr>
          <w:rFonts w:ascii="Times New Roman" w:hAnsi="Times New Roman" w:cs="Times New Roman"/>
          <w:sz w:val="24"/>
          <w:szCs w:val="24"/>
        </w:rPr>
      </w:pPr>
      <w:r w:rsidRPr="002E4000">
        <w:rPr>
          <w:rFonts w:ascii="Times New Roman" w:hAnsi="Times New Roman" w:cs="Times New Roman"/>
          <w:sz w:val="24"/>
          <w:szCs w:val="24"/>
        </w:rPr>
        <w:t>«_____» ____________20_ г. ____________________________________________________</w:t>
      </w:r>
    </w:p>
    <w:p w:rsidR="002E4000" w:rsidRPr="00C57793" w:rsidRDefault="002E4000" w:rsidP="002E4000">
      <w:pPr>
        <w:spacing w:after="0" w:line="240" w:lineRule="auto"/>
        <w:jc w:val="both"/>
        <w:rPr>
          <w:rFonts w:ascii="Times New Roman" w:hAnsi="Times New Roman" w:cs="Times New Roman"/>
          <w:sz w:val="20"/>
          <w:szCs w:val="20"/>
        </w:rPr>
      </w:pP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2E4000">
        <w:rPr>
          <w:rFonts w:ascii="Times New Roman" w:hAnsi="Times New Roman" w:cs="Times New Roman"/>
          <w:sz w:val="24"/>
          <w:szCs w:val="24"/>
        </w:rPr>
        <w:tab/>
        <w:t xml:space="preserve">          </w:t>
      </w:r>
      <w:r w:rsidRPr="00C57793">
        <w:rPr>
          <w:rFonts w:ascii="Times New Roman" w:hAnsi="Times New Roman" w:cs="Times New Roman"/>
          <w:sz w:val="20"/>
          <w:szCs w:val="20"/>
        </w:rPr>
        <w:t>(подпись)</w:t>
      </w:r>
    </w:p>
    <w:p w:rsidR="00E06D4F" w:rsidRDefault="00E06D4F" w:rsidP="002E4000">
      <w:pPr>
        <w:spacing w:after="0" w:line="240" w:lineRule="auto"/>
        <w:jc w:val="both"/>
        <w:rPr>
          <w:rFonts w:ascii="Times New Roman" w:hAnsi="Times New Roman" w:cs="Times New Roman"/>
          <w:sz w:val="24"/>
          <w:szCs w:val="24"/>
        </w:rPr>
      </w:pPr>
    </w:p>
    <w:p w:rsidR="00E06D4F" w:rsidRDefault="00E06D4F" w:rsidP="002E4000">
      <w:pPr>
        <w:spacing w:after="0" w:line="240" w:lineRule="auto"/>
        <w:jc w:val="both"/>
        <w:rPr>
          <w:rFonts w:ascii="Times New Roman" w:hAnsi="Times New Roman" w:cs="Times New Roman"/>
          <w:sz w:val="24"/>
          <w:szCs w:val="24"/>
        </w:rPr>
      </w:pPr>
    </w:p>
    <w:p w:rsidR="00E06D4F" w:rsidRDefault="00E06D4F" w:rsidP="002E4000">
      <w:pPr>
        <w:spacing w:after="0" w:line="240" w:lineRule="auto"/>
        <w:jc w:val="both"/>
        <w:rPr>
          <w:rFonts w:ascii="Times New Roman" w:hAnsi="Times New Roman" w:cs="Times New Roman"/>
          <w:sz w:val="24"/>
          <w:szCs w:val="24"/>
        </w:rPr>
      </w:pPr>
    </w:p>
    <w:p w:rsidR="00C96F56" w:rsidRDefault="00C96F56" w:rsidP="00C96F56">
      <w:pPr>
        <w:spacing w:after="0" w:line="240" w:lineRule="auto"/>
        <w:jc w:val="both"/>
        <w:rPr>
          <w:rFonts w:ascii="Times New Roman" w:hAnsi="Times New Roman" w:cs="Times New Roman"/>
          <w:sz w:val="24"/>
          <w:szCs w:val="24"/>
        </w:rPr>
      </w:pPr>
    </w:p>
    <w:p w:rsidR="000B3367" w:rsidRDefault="000B3367" w:rsidP="00C96F56">
      <w:pPr>
        <w:spacing w:after="0" w:line="240" w:lineRule="auto"/>
        <w:jc w:val="both"/>
        <w:rPr>
          <w:rFonts w:ascii="Times New Roman" w:hAnsi="Times New Roman" w:cs="Times New Roman"/>
          <w:sz w:val="24"/>
          <w:szCs w:val="24"/>
        </w:rPr>
      </w:pPr>
    </w:p>
    <w:p w:rsidR="000B3367" w:rsidRDefault="000B3367" w:rsidP="00C96F56">
      <w:pPr>
        <w:spacing w:after="0" w:line="240" w:lineRule="auto"/>
        <w:jc w:val="both"/>
        <w:rPr>
          <w:rFonts w:ascii="Times New Roman" w:hAnsi="Times New Roman" w:cs="Times New Roman"/>
          <w:sz w:val="24"/>
          <w:szCs w:val="24"/>
        </w:rPr>
      </w:pPr>
    </w:p>
    <w:p w:rsidR="000B3367" w:rsidRDefault="000B3367" w:rsidP="00C96F56">
      <w:pPr>
        <w:spacing w:after="0" w:line="240" w:lineRule="auto"/>
        <w:jc w:val="both"/>
        <w:rPr>
          <w:rFonts w:ascii="Times New Roman" w:hAnsi="Times New Roman" w:cs="Times New Roman"/>
          <w:sz w:val="24"/>
          <w:szCs w:val="24"/>
        </w:rPr>
      </w:pPr>
    </w:p>
    <w:p w:rsidR="000B3367" w:rsidRDefault="000B3367" w:rsidP="00C96F56">
      <w:pPr>
        <w:spacing w:after="0" w:line="240" w:lineRule="auto"/>
        <w:jc w:val="both"/>
        <w:rPr>
          <w:rFonts w:ascii="Times New Roman" w:hAnsi="Times New Roman" w:cs="Times New Roman"/>
          <w:sz w:val="24"/>
          <w:szCs w:val="24"/>
        </w:rPr>
      </w:pPr>
    </w:p>
    <w:p w:rsidR="000B3367" w:rsidRDefault="000B3367" w:rsidP="00C96F56">
      <w:pPr>
        <w:spacing w:after="0" w:line="240" w:lineRule="auto"/>
        <w:jc w:val="both"/>
        <w:rPr>
          <w:rFonts w:ascii="Times New Roman" w:hAnsi="Times New Roman" w:cs="Times New Roman"/>
          <w:sz w:val="24"/>
          <w:szCs w:val="24"/>
        </w:rPr>
      </w:pPr>
    </w:p>
    <w:p w:rsidR="000B3367" w:rsidRDefault="000B3367" w:rsidP="00C96F56">
      <w:pPr>
        <w:spacing w:after="0" w:line="240" w:lineRule="auto"/>
        <w:jc w:val="both"/>
        <w:rPr>
          <w:rFonts w:ascii="Times New Roman" w:hAnsi="Times New Roman" w:cs="Times New Roman"/>
          <w:sz w:val="24"/>
          <w:szCs w:val="24"/>
        </w:rPr>
      </w:pPr>
    </w:p>
    <w:p w:rsidR="000B3367" w:rsidRDefault="000B3367" w:rsidP="00C96F56">
      <w:pPr>
        <w:spacing w:after="0" w:line="240" w:lineRule="auto"/>
        <w:jc w:val="both"/>
        <w:rPr>
          <w:rFonts w:ascii="Times New Roman" w:hAnsi="Times New Roman" w:cs="Times New Roman"/>
          <w:sz w:val="24"/>
          <w:szCs w:val="24"/>
        </w:rPr>
      </w:pPr>
    </w:p>
    <w:p w:rsidR="000B3367" w:rsidRDefault="000B3367" w:rsidP="00C96F56">
      <w:pPr>
        <w:spacing w:after="0" w:line="240" w:lineRule="auto"/>
        <w:jc w:val="both"/>
        <w:rPr>
          <w:rFonts w:ascii="Times New Roman" w:hAnsi="Times New Roman" w:cs="Times New Roman"/>
          <w:sz w:val="24"/>
          <w:szCs w:val="24"/>
        </w:rPr>
      </w:pPr>
    </w:p>
    <w:p w:rsidR="000B3367" w:rsidRDefault="000B3367" w:rsidP="00C96F56">
      <w:pPr>
        <w:spacing w:after="0" w:line="240" w:lineRule="auto"/>
        <w:jc w:val="both"/>
        <w:rPr>
          <w:rFonts w:ascii="Times New Roman" w:hAnsi="Times New Roman" w:cs="Times New Roman"/>
          <w:sz w:val="24"/>
          <w:szCs w:val="24"/>
        </w:rPr>
      </w:pPr>
    </w:p>
    <w:p w:rsidR="000B3367" w:rsidRPr="00C96F56" w:rsidRDefault="000B3367" w:rsidP="00C96F56">
      <w:pPr>
        <w:spacing w:after="0" w:line="240" w:lineRule="auto"/>
        <w:jc w:val="both"/>
        <w:rPr>
          <w:rFonts w:ascii="Times New Roman" w:hAnsi="Times New Roman" w:cs="Times New Roman"/>
          <w:sz w:val="24"/>
          <w:szCs w:val="24"/>
        </w:rPr>
      </w:pPr>
    </w:p>
    <w:p w:rsidR="00C96F56" w:rsidRDefault="00C96F56" w:rsidP="00C96F56">
      <w:pPr>
        <w:spacing w:after="0" w:line="240" w:lineRule="auto"/>
        <w:jc w:val="both"/>
        <w:rPr>
          <w:rFonts w:ascii="Times New Roman" w:hAnsi="Times New Roman" w:cs="Times New Roman"/>
          <w:sz w:val="24"/>
          <w:szCs w:val="24"/>
        </w:rPr>
      </w:pPr>
    </w:p>
    <w:p w:rsidR="00D566B0" w:rsidRDefault="00D566B0" w:rsidP="00C96F56">
      <w:pPr>
        <w:spacing w:after="0" w:line="240" w:lineRule="auto"/>
        <w:jc w:val="both"/>
        <w:rPr>
          <w:rFonts w:ascii="Times New Roman" w:hAnsi="Times New Roman" w:cs="Times New Roman"/>
          <w:sz w:val="24"/>
          <w:szCs w:val="24"/>
        </w:rPr>
      </w:pPr>
    </w:p>
    <w:p w:rsidR="00D566B0" w:rsidRDefault="00D566B0" w:rsidP="00C96F56">
      <w:pPr>
        <w:spacing w:after="0" w:line="240" w:lineRule="auto"/>
        <w:jc w:val="both"/>
        <w:rPr>
          <w:rFonts w:ascii="Times New Roman" w:hAnsi="Times New Roman" w:cs="Times New Roman"/>
          <w:sz w:val="24"/>
          <w:szCs w:val="24"/>
        </w:rPr>
      </w:pPr>
    </w:p>
    <w:p w:rsidR="00D566B0" w:rsidRDefault="00D566B0" w:rsidP="00C96F56">
      <w:pPr>
        <w:spacing w:after="0" w:line="240" w:lineRule="auto"/>
        <w:jc w:val="both"/>
        <w:rPr>
          <w:rFonts w:ascii="Times New Roman" w:hAnsi="Times New Roman" w:cs="Times New Roman"/>
          <w:sz w:val="24"/>
          <w:szCs w:val="24"/>
        </w:rPr>
      </w:pPr>
    </w:p>
    <w:p w:rsidR="00D566B0" w:rsidRDefault="00D566B0" w:rsidP="00C96F56">
      <w:pPr>
        <w:spacing w:after="0" w:line="240" w:lineRule="auto"/>
        <w:jc w:val="both"/>
        <w:rPr>
          <w:rFonts w:ascii="Times New Roman" w:hAnsi="Times New Roman" w:cs="Times New Roman"/>
          <w:sz w:val="24"/>
          <w:szCs w:val="24"/>
        </w:rPr>
      </w:pPr>
    </w:p>
    <w:p w:rsidR="00D566B0" w:rsidRDefault="00A44D55" w:rsidP="00C96F56">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mc:AlternateContent>
          <mc:Choice Requires="wps">
            <w:drawing>
              <wp:inline distT="0" distB="0" distL="0" distR="0" wp14:anchorId="0BB3D800" wp14:editId="0D72391E">
                <wp:extent cx="5808345" cy="734015"/>
                <wp:effectExtent l="0" t="0" r="20955" b="28575"/>
                <wp:docPr id="26" name="Блок-схема: процесс 26"/>
                <wp:cNvGraphicFramePr/>
                <a:graphic xmlns:a="http://schemas.openxmlformats.org/drawingml/2006/main">
                  <a:graphicData uri="http://schemas.microsoft.com/office/word/2010/wordprocessingShape">
                    <wps:wsp>
                      <wps:cNvSpPr/>
                      <wps:spPr>
                        <a:xfrm>
                          <a:off x="0" y="0"/>
                          <a:ext cx="5808345" cy="734015"/>
                        </a:xfrm>
                        <a:prstGeom prst="flowChartProcess">
                          <a:avLst/>
                        </a:prstGeom>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2865" w:rsidRPr="008D19BB" w:rsidRDefault="00722865" w:rsidP="00722865">
                            <w:pPr>
                              <w:jc w:val="center"/>
                              <w:rPr>
                                <w:rFonts w:ascii="Times New Roman" w:hAnsi="Times New Roman" w:cs="Times New Roman"/>
                                <w:b/>
                                <w:sz w:val="32"/>
                                <w:szCs w:val="32"/>
                              </w:rPr>
                            </w:pPr>
                            <w:r w:rsidRPr="008D19BB">
                              <w:rPr>
                                <w:rFonts w:ascii="Times New Roman" w:hAnsi="Times New Roman" w:cs="Times New Roman"/>
                                <w:b/>
                                <w:sz w:val="32"/>
                                <w:szCs w:val="32"/>
                              </w:rPr>
                              <w:t>СОКРАЩЕНИЕ ЧИСЛЕННОСТИ ИЛИ ШТАТА РАБОТНИКОВ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BB3D800" id="_x0000_t109" coordsize="21600,21600" o:spt="109" path="m,l,21600r21600,l21600,xe">
                <v:stroke joinstyle="miter"/>
                <v:path gradientshapeok="t" o:connecttype="rect"/>
              </v:shapetype>
              <v:shape id="Блок-схема: процесс 26" o:spid="_x0000_s1031" type="#_x0000_t109" style="width:457.35pt;height:5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" fillcolor="#4f81bd [3204]" strokecolor="#7030a0" strokeweight="2pt">
                <v:textbox>
                  <w:txbxContent>
                    <w:p w:rsidR="00722865" w:rsidRPr="008D19BB" w:rsidRDefault="00722865" w:rsidP="00722865">
                      <w:pPr>
                        <w:jc w:val="center"/>
                        <w:rPr>
                          <w:rFonts w:ascii="Times New Roman" w:hAnsi="Times New Roman" w:cs="Times New Roman"/>
                          <w:b/>
                          <w:sz w:val="32"/>
                          <w:szCs w:val="32"/>
                        </w:rPr>
                      </w:pPr>
                      <w:r w:rsidRPr="008D19BB">
                        <w:rPr>
                          <w:rFonts w:ascii="Times New Roman" w:hAnsi="Times New Roman" w:cs="Times New Roman"/>
                          <w:b/>
                          <w:sz w:val="32"/>
                          <w:szCs w:val="32"/>
                        </w:rPr>
                        <w:t>СОКРАЩЕНИЕ ЧИСЛЕННОСТИ ИЛИ ШТАТА РАБОТНИКОВ</w:t>
                      </w:r>
                    </w:p>
                  </w:txbxContent>
                </v:textbox>
                <w10:anchorlock/>
              </v:shape>
            </w:pict>
          </mc:Fallback>
        </mc:AlternateContent>
      </w:r>
    </w:p>
    <w:tbl>
      <w:tblPr>
        <w:tblStyle w:val="a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820"/>
      </w:tblGrid>
      <w:tr w:rsidR="00703F20" w:rsidTr="00722865">
        <w:tc>
          <w:tcPr>
            <w:tcW w:w="4786" w:type="dxa"/>
          </w:tcPr>
          <w:p w:rsidR="00722865" w:rsidRDefault="00D566B0" w:rsidP="00703F20">
            <w:pPr>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703F20" w:rsidRPr="00722865" w:rsidRDefault="00703F20" w:rsidP="00703F20">
            <w:pPr>
              <w:jc w:val="center"/>
              <w:rPr>
                <w:rFonts w:ascii="Times New Roman" w:hAnsi="Times New Roman" w:cs="Times New Roman"/>
                <w:b/>
                <w:sz w:val="32"/>
                <w:szCs w:val="32"/>
              </w:rPr>
            </w:pPr>
            <w:r w:rsidRPr="00722865">
              <w:rPr>
                <w:rFonts w:ascii="Times New Roman" w:hAnsi="Times New Roman" w:cs="Times New Roman"/>
                <w:b/>
                <w:sz w:val="32"/>
                <w:szCs w:val="32"/>
              </w:rPr>
              <w:t>РАБОТОДАТЕЛЬ</w:t>
            </w:r>
          </w:p>
          <w:p w:rsidR="00703F20" w:rsidRDefault="00703F20" w:rsidP="00703F20">
            <w:pPr>
              <w:jc w:val="center"/>
              <w:rPr>
                <w:rFonts w:ascii="Times New Roman" w:hAnsi="Times New Roman" w:cs="Times New Roman"/>
                <w:sz w:val="24"/>
                <w:szCs w:val="24"/>
              </w:rPr>
            </w:pPr>
          </w:p>
        </w:tc>
        <w:tc>
          <w:tcPr>
            <w:tcW w:w="4820" w:type="dxa"/>
          </w:tcPr>
          <w:p w:rsidR="00703F20" w:rsidRDefault="00703F20" w:rsidP="00703F20">
            <w:pPr>
              <w:jc w:val="center"/>
              <w:rPr>
                <w:rFonts w:ascii="Times New Roman" w:hAnsi="Times New Roman" w:cs="Times New Roman"/>
                <w:sz w:val="24"/>
                <w:szCs w:val="24"/>
              </w:rPr>
            </w:pPr>
          </w:p>
          <w:p w:rsidR="00703F20" w:rsidRPr="00722865" w:rsidRDefault="00703F20" w:rsidP="00703F20">
            <w:pPr>
              <w:jc w:val="center"/>
              <w:rPr>
                <w:rFonts w:ascii="Times New Roman" w:hAnsi="Times New Roman" w:cs="Times New Roman"/>
                <w:b/>
                <w:sz w:val="32"/>
                <w:szCs w:val="32"/>
              </w:rPr>
            </w:pPr>
            <w:r w:rsidRPr="00722865">
              <w:rPr>
                <w:rFonts w:ascii="Times New Roman" w:hAnsi="Times New Roman" w:cs="Times New Roman"/>
                <w:b/>
                <w:sz w:val="32"/>
                <w:szCs w:val="32"/>
              </w:rPr>
              <w:t>ПРОФКОМ</w:t>
            </w:r>
          </w:p>
        </w:tc>
      </w:tr>
    </w:tbl>
    <w:p w:rsidR="00703F20" w:rsidRDefault="00703F20" w:rsidP="00C96F56">
      <w:pPr>
        <w:jc w:val="both"/>
        <w:rPr>
          <w:rFonts w:ascii="Times New Roman" w:hAnsi="Times New Roman" w:cs="Times New Roman"/>
          <w:sz w:val="24"/>
          <w:szCs w:val="24"/>
        </w:rPr>
        <w:sectPr w:rsidR="00703F20" w:rsidSect="00722865">
          <w:footerReference w:type="default" r:id="rId11"/>
          <w:type w:val="continuous"/>
          <w:pgSz w:w="11906" w:h="16838"/>
          <w:pgMar w:top="1134" w:right="1134" w:bottom="1134" w:left="1418" w:header="709" w:footer="709" w:gutter="0"/>
          <w:cols w:space="708"/>
          <w:docGrid w:linePitch="360"/>
        </w:sectPr>
      </w:pPr>
    </w:p>
    <w:tbl>
      <w:tblPr>
        <w:tblStyle w:val="ad"/>
        <w:tblW w:w="10207" w:type="dxa"/>
        <w:tblInd w:w="-318" w:type="dxa"/>
        <w:tblLook w:val="04A0" w:firstRow="1" w:lastRow="0" w:firstColumn="1" w:lastColumn="0" w:noHBand="0" w:noVBand="1"/>
      </w:tblPr>
      <w:tblGrid>
        <w:gridCol w:w="5177"/>
        <w:gridCol w:w="5030"/>
      </w:tblGrid>
      <w:tr w:rsidR="00703F20" w:rsidTr="00050FE5">
        <w:tc>
          <w:tcPr>
            <w:tcW w:w="5246" w:type="dxa"/>
            <w:tcBorders>
              <w:top w:val="nil"/>
              <w:left w:val="nil"/>
              <w:bottom w:val="nil"/>
              <w:right w:val="nil"/>
            </w:tcBorders>
            <w:shd w:val="clear" w:color="auto" w:fill="B8CCE4" w:themeFill="accent1" w:themeFillTint="66"/>
          </w:tcPr>
          <w:p w:rsidR="00703F20" w:rsidRPr="00722865" w:rsidRDefault="00703F20" w:rsidP="00703F20">
            <w:pPr>
              <w:jc w:val="both"/>
              <w:rPr>
                <w:rFonts w:ascii="Times New Roman" w:hAnsi="Times New Roman" w:cs="Times New Roman"/>
                <w:sz w:val="26"/>
                <w:szCs w:val="26"/>
              </w:rPr>
            </w:pPr>
            <w:r w:rsidRPr="00722865">
              <w:rPr>
                <w:rFonts w:ascii="Times New Roman" w:hAnsi="Times New Roman" w:cs="Times New Roman"/>
                <w:sz w:val="26"/>
                <w:szCs w:val="26"/>
              </w:rPr>
              <w:t>ПРИНИМАЕТ РЕШЕНИЕ</w:t>
            </w:r>
            <w:r w:rsidRPr="00722865">
              <w:rPr>
                <w:sz w:val="26"/>
                <w:szCs w:val="26"/>
              </w:rPr>
              <w:t xml:space="preserve"> </w:t>
            </w:r>
            <w:r w:rsidRPr="00722865">
              <w:rPr>
                <w:rFonts w:ascii="Times New Roman" w:hAnsi="Times New Roman" w:cs="Times New Roman"/>
                <w:sz w:val="26"/>
                <w:szCs w:val="26"/>
              </w:rPr>
              <w:t xml:space="preserve">О СОКРАЩЕНИИ ЧИСЛЕННОСТИ ИЛИ ШТАТА  </w:t>
            </w:r>
          </w:p>
          <w:p w:rsidR="00722865" w:rsidRPr="00722865" w:rsidRDefault="00722865" w:rsidP="00703F20">
            <w:pPr>
              <w:jc w:val="both"/>
              <w:rPr>
                <w:rFonts w:ascii="Times New Roman" w:hAnsi="Times New Roman" w:cs="Times New Roman"/>
                <w:sz w:val="26"/>
                <w:szCs w:val="26"/>
              </w:rPr>
            </w:pPr>
          </w:p>
        </w:tc>
        <w:tc>
          <w:tcPr>
            <w:tcW w:w="4961" w:type="dxa"/>
            <w:tcBorders>
              <w:top w:val="nil"/>
              <w:left w:val="nil"/>
              <w:bottom w:val="nil"/>
              <w:right w:val="nil"/>
            </w:tcBorders>
            <w:shd w:val="clear" w:color="auto" w:fill="E5B8B7" w:themeFill="accent2" w:themeFillTint="66"/>
          </w:tcPr>
          <w:p w:rsidR="00703F20" w:rsidRPr="00722865" w:rsidRDefault="00703F20" w:rsidP="00C96F56">
            <w:pPr>
              <w:jc w:val="both"/>
              <w:rPr>
                <w:rFonts w:ascii="Times New Roman" w:hAnsi="Times New Roman" w:cs="Times New Roman"/>
                <w:sz w:val="26"/>
                <w:szCs w:val="26"/>
              </w:rPr>
            </w:pPr>
            <w:r w:rsidRPr="00722865">
              <w:rPr>
                <w:rFonts w:ascii="Times New Roman" w:hAnsi="Times New Roman" w:cs="Times New Roman"/>
                <w:sz w:val="26"/>
                <w:szCs w:val="26"/>
              </w:rPr>
              <w:t xml:space="preserve">ПРОВЕРЯЕТ ЗАКОННОСТЬ ПРИНЯТИЯ РЕШЕНИЯ  </w:t>
            </w:r>
          </w:p>
        </w:tc>
      </w:tr>
      <w:tr w:rsidR="00703F20" w:rsidTr="00050FE5">
        <w:tc>
          <w:tcPr>
            <w:tcW w:w="5246" w:type="dxa"/>
            <w:tcBorders>
              <w:top w:val="nil"/>
              <w:left w:val="nil"/>
              <w:bottom w:val="nil"/>
              <w:right w:val="nil"/>
            </w:tcBorders>
            <w:shd w:val="clear" w:color="auto" w:fill="B8CCE4" w:themeFill="accent1" w:themeFillTint="66"/>
          </w:tcPr>
          <w:p w:rsidR="00703F20" w:rsidRPr="00722865" w:rsidRDefault="00703F20" w:rsidP="00B3259B">
            <w:pPr>
              <w:jc w:val="both"/>
              <w:rPr>
                <w:rFonts w:ascii="Times New Roman" w:hAnsi="Times New Roman" w:cs="Times New Roman"/>
                <w:sz w:val="26"/>
                <w:szCs w:val="26"/>
              </w:rPr>
            </w:pPr>
            <w:r w:rsidRPr="00722865">
              <w:rPr>
                <w:rFonts w:ascii="Times New Roman" w:hAnsi="Times New Roman" w:cs="Times New Roman"/>
                <w:sz w:val="26"/>
                <w:szCs w:val="26"/>
              </w:rPr>
              <w:t>НЕ МЕНЕЕ ЧЕМ ЗА ДВА МЕСЯЦА</w:t>
            </w:r>
            <w:r w:rsidR="00B3259B">
              <w:rPr>
                <w:rFonts w:ascii="Times New Roman" w:hAnsi="Times New Roman" w:cs="Times New Roman"/>
                <w:sz w:val="26"/>
                <w:szCs w:val="26"/>
              </w:rPr>
              <w:t xml:space="preserve"> </w:t>
            </w:r>
            <w:r w:rsidRPr="00722865">
              <w:rPr>
                <w:rFonts w:ascii="Times New Roman" w:hAnsi="Times New Roman" w:cs="Times New Roman"/>
                <w:sz w:val="26"/>
                <w:szCs w:val="26"/>
              </w:rPr>
              <w:t>СООБЩАЕТ В ПРОФКОМ О ПРЕДСТОЯЩЕЙ ПРОЦЕДУРЕ</w:t>
            </w:r>
            <w:r w:rsidR="00B3259B">
              <w:rPr>
                <w:rFonts w:ascii="Times New Roman" w:hAnsi="Times New Roman" w:cs="Times New Roman"/>
                <w:sz w:val="26"/>
                <w:szCs w:val="26"/>
              </w:rPr>
              <w:t xml:space="preserve"> </w:t>
            </w:r>
            <w:r w:rsidRPr="00722865">
              <w:rPr>
                <w:rFonts w:ascii="Times New Roman" w:hAnsi="Times New Roman" w:cs="Times New Roman"/>
                <w:sz w:val="26"/>
                <w:szCs w:val="26"/>
              </w:rPr>
              <w:t>СОКРАЩЕНИЯ //</w:t>
            </w:r>
            <w:r w:rsidRPr="00722865">
              <w:rPr>
                <w:rFonts w:ascii="Times New Roman" w:hAnsi="Times New Roman" w:cs="Times New Roman"/>
                <w:sz w:val="26"/>
                <w:szCs w:val="26"/>
              </w:rPr>
              <w:tab/>
              <w:t>ПРИ</w:t>
            </w:r>
            <w:r w:rsidR="00B3259B">
              <w:rPr>
                <w:rFonts w:ascii="Times New Roman" w:hAnsi="Times New Roman" w:cs="Times New Roman"/>
                <w:sz w:val="26"/>
                <w:szCs w:val="26"/>
              </w:rPr>
              <w:t xml:space="preserve"> </w:t>
            </w:r>
            <w:r w:rsidRPr="00722865">
              <w:rPr>
                <w:rFonts w:ascii="Times New Roman" w:hAnsi="Times New Roman" w:cs="Times New Roman"/>
                <w:sz w:val="26"/>
                <w:szCs w:val="26"/>
              </w:rPr>
              <w:t>МАССОВОМ УВОЛЬНЕНИИ НЕ МЕНЕЕ ЧЕМ ЗА ТРИ МЕСЯЦА</w:t>
            </w:r>
          </w:p>
          <w:p w:rsidR="00722865" w:rsidRPr="00722865" w:rsidRDefault="00722865" w:rsidP="00703F20">
            <w:pPr>
              <w:jc w:val="both"/>
              <w:rPr>
                <w:rFonts w:ascii="Times New Roman" w:hAnsi="Times New Roman" w:cs="Times New Roman"/>
                <w:sz w:val="26"/>
                <w:szCs w:val="26"/>
              </w:rPr>
            </w:pPr>
          </w:p>
        </w:tc>
        <w:tc>
          <w:tcPr>
            <w:tcW w:w="4961" w:type="dxa"/>
            <w:tcBorders>
              <w:top w:val="nil"/>
              <w:left w:val="nil"/>
              <w:bottom w:val="nil"/>
              <w:right w:val="nil"/>
            </w:tcBorders>
            <w:shd w:val="clear" w:color="auto" w:fill="E5B8B7" w:themeFill="accent2" w:themeFillTint="66"/>
          </w:tcPr>
          <w:p w:rsidR="00703F20" w:rsidRPr="00722865" w:rsidRDefault="00703F20" w:rsidP="00050FE5">
            <w:pPr>
              <w:jc w:val="both"/>
              <w:rPr>
                <w:rFonts w:ascii="Times New Roman" w:hAnsi="Times New Roman" w:cs="Times New Roman"/>
                <w:sz w:val="26"/>
                <w:szCs w:val="26"/>
              </w:rPr>
            </w:pPr>
            <w:r w:rsidRPr="00722865">
              <w:rPr>
                <w:rFonts w:ascii="Times New Roman" w:hAnsi="Times New Roman" w:cs="Times New Roman"/>
                <w:sz w:val="26"/>
                <w:szCs w:val="26"/>
              </w:rPr>
              <w:t xml:space="preserve">КОНТРОЛЬ ЗА СОБЛЮДЕНИЕМ НЕДОПУСТИМОСТИ УВОЛЬНЕНИЯ ЗАЩИЩЕННОЙ КАТЕГОРИИ РАБОТНИКОВ ПО </w:t>
            </w:r>
            <w:r w:rsidR="00050FE5">
              <w:rPr>
                <w:rFonts w:ascii="Times New Roman" w:hAnsi="Times New Roman" w:cs="Times New Roman"/>
                <w:sz w:val="26"/>
                <w:szCs w:val="26"/>
              </w:rPr>
              <w:t>ст</w:t>
            </w:r>
            <w:r w:rsidRPr="00722865">
              <w:rPr>
                <w:rFonts w:ascii="Times New Roman" w:hAnsi="Times New Roman" w:cs="Times New Roman"/>
                <w:sz w:val="26"/>
                <w:szCs w:val="26"/>
              </w:rPr>
              <w:t>. 261 ТК РФ</w:t>
            </w:r>
          </w:p>
        </w:tc>
      </w:tr>
      <w:tr w:rsidR="00703F20" w:rsidTr="00050FE5">
        <w:tc>
          <w:tcPr>
            <w:tcW w:w="5246" w:type="dxa"/>
            <w:tcBorders>
              <w:top w:val="nil"/>
              <w:left w:val="nil"/>
              <w:bottom w:val="nil"/>
              <w:right w:val="nil"/>
            </w:tcBorders>
            <w:shd w:val="clear" w:color="auto" w:fill="B8CCE4" w:themeFill="accent1" w:themeFillTint="66"/>
          </w:tcPr>
          <w:p w:rsidR="00722865" w:rsidRDefault="00703F20" w:rsidP="00B3259B">
            <w:pPr>
              <w:jc w:val="both"/>
              <w:rPr>
                <w:rFonts w:ascii="Times New Roman" w:hAnsi="Times New Roman" w:cs="Times New Roman"/>
                <w:sz w:val="26"/>
                <w:szCs w:val="26"/>
              </w:rPr>
            </w:pPr>
            <w:r w:rsidRPr="00722865">
              <w:rPr>
                <w:rFonts w:ascii="Times New Roman" w:hAnsi="Times New Roman" w:cs="Times New Roman"/>
                <w:sz w:val="26"/>
                <w:szCs w:val="26"/>
              </w:rPr>
              <w:t>НЕ МЕНЕЕ ЧЕМ ЗА ДВА МЕСЯЦА</w:t>
            </w:r>
            <w:r w:rsidR="00B3259B">
              <w:rPr>
                <w:rFonts w:ascii="Times New Roman" w:hAnsi="Times New Roman" w:cs="Times New Roman"/>
                <w:sz w:val="26"/>
                <w:szCs w:val="26"/>
              </w:rPr>
              <w:t xml:space="preserve"> </w:t>
            </w:r>
            <w:r w:rsidRPr="00722865">
              <w:rPr>
                <w:rFonts w:ascii="Times New Roman" w:hAnsi="Times New Roman" w:cs="Times New Roman"/>
                <w:sz w:val="26"/>
                <w:szCs w:val="26"/>
              </w:rPr>
              <w:t xml:space="preserve">ПЕРСОНАЛЬНО, ПОД РОСПИСЬ </w:t>
            </w:r>
            <w:r w:rsidR="00B3259B">
              <w:rPr>
                <w:rFonts w:ascii="Times New Roman" w:hAnsi="Times New Roman" w:cs="Times New Roman"/>
                <w:sz w:val="26"/>
                <w:szCs w:val="26"/>
              </w:rPr>
              <w:t xml:space="preserve"> </w:t>
            </w:r>
            <w:r w:rsidRPr="00722865">
              <w:rPr>
                <w:rFonts w:ascii="Times New Roman" w:hAnsi="Times New Roman" w:cs="Times New Roman"/>
                <w:sz w:val="26"/>
                <w:szCs w:val="26"/>
              </w:rPr>
              <w:t>ПРЕДУПРЕЖДАЕТ РАБОТНИКА О СОКРАЩЕНИИ ЕГО ДОЛЖНОСТИ</w:t>
            </w:r>
          </w:p>
          <w:p w:rsidR="00B3259B" w:rsidRPr="00722865" w:rsidRDefault="00B3259B" w:rsidP="00B3259B">
            <w:pPr>
              <w:jc w:val="both"/>
              <w:rPr>
                <w:rFonts w:ascii="Times New Roman" w:hAnsi="Times New Roman" w:cs="Times New Roman"/>
                <w:sz w:val="26"/>
                <w:szCs w:val="26"/>
              </w:rPr>
            </w:pPr>
          </w:p>
        </w:tc>
        <w:tc>
          <w:tcPr>
            <w:tcW w:w="4961" w:type="dxa"/>
            <w:tcBorders>
              <w:top w:val="nil"/>
              <w:left w:val="nil"/>
              <w:bottom w:val="nil"/>
              <w:right w:val="nil"/>
            </w:tcBorders>
            <w:shd w:val="clear" w:color="auto" w:fill="E5B8B7" w:themeFill="accent2" w:themeFillTint="66"/>
          </w:tcPr>
          <w:p w:rsidR="00703F20" w:rsidRPr="00722865" w:rsidRDefault="00703F20" w:rsidP="00C96F56">
            <w:pPr>
              <w:jc w:val="both"/>
              <w:rPr>
                <w:rFonts w:ascii="Times New Roman" w:hAnsi="Times New Roman" w:cs="Times New Roman"/>
                <w:sz w:val="26"/>
                <w:szCs w:val="26"/>
              </w:rPr>
            </w:pPr>
            <w:r w:rsidRPr="00722865">
              <w:rPr>
                <w:rFonts w:ascii="Times New Roman" w:hAnsi="Times New Roman" w:cs="Times New Roman"/>
                <w:sz w:val="26"/>
                <w:szCs w:val="26"/>
              </w:rPr>
              <w:t xml:space="preserve"> КОНТРОЛЬ ЗА СОБЛЮДЕНИЕМ               ПРЕИМУЩЕСТВЕННОГО ПРАВА ОСТАВЛЕНИЯ НА РАБОТЕ</w:t>
            </w:r>
          </w:p>
        </w:tc>
      </w:tr>
      <w:tr w:rsidR="00703F20" w:rsidTr="00050FE5">
        <w:tc>
          <w:tcPr>
            <w:tcW w:w="5246" w:type="dxa"/>
            <w:tcBorders>
              <w:top w:val="nil"/>
              <w:left w:val="nil"/>
              <w:bottom w:val="nil"/>
              <w:right w:val="nil"/>
            </w:tcBorders>
            <w:shd w:val="clear" w:color="auto" w:fill="B8CCE4" w:themeFill="accent1" w:themeFillTint="66"/>
          </w:tcPr>
          <w:p w:rsidR="00703F20" w:rsidRPr="00722865" w:rsidRDefault="00703F20" w:rsidP="00703F20">
            <w:pPr>
              <w:jc w:val="both"/>
              <w:rPr>
                <w:rFonts w:ascii="Times New Roman" w:hAnsi="Times New Roman" w:cs="Times New Roman"/>
                <w:sz w:val="26"/>
                <w:szCs w:val="26"/>
              </w:rPr>
            </w:pPr>
            <w:r w:rsidRPr="00722865">
              <w:rPr>
                <w:rFonts w:ascii="Times New Roman" w:hAnsi="Times New Roman" w:cs="Times New Roman"/>
                <w:sz w:val="26"/>
                <w:szCs w:val="26"/>
              </w:rPr>
              <w:t>ПРЕДЛАГАЕТ РАБОТНИКУ ВСЕ,</w:t>
            </w:r>
            <w:r w:rsidR="00B3259B">
              <w:rPr>
                <w:rFonts w:ascii="Times New Roman" w:hAnsi="Times New Roman" w:cs="Times New Roman"/>
                <w:sz w:val="26"/>
                <w:szCs w:val="26"/>
              </w:rPr>
              <w:t xml:space="preserve"> </w:t>
            </w:r>
            <w:r w:rsidRPr="00722865">
              <w:rPr>
                <w:rFonts w:ascii="Times New Roman" w:hAnsi="Times New Roman" w:cs="Times New Roman"/>
                <w:sz w:val="26"/>
                <w:szCs w:val="26"/>
              </w:rPr>
              <w:t xml:space="preserve">ИМЕЮЩИЕСЯ </w:t>
            </w:r>
            <w:r w:rsidR="00B3259B">
              <w:rPr>
                <w:rFonts w:ascii="Times New Roman" w:hAnsi="Times New Roman" w:cs="Times New Roman"/>
                <w:sz w:val="26"/>
                <w:szCs w:val="26"/>
              </w:rPr>
              <w:t xml:space="preserve"> </w:t>
            </w:r>
            <w:r w:rsidRPr="00722865">
              <w:rPr>
                <w:rFonts w:ascii="Times New Roman" w:hAnsi="Times New Roman" w:cs="Times New Roman"/>
                <w:sz w:val="26"/>
                <w:szCs w:val="26"/>
              </w:rPr>
              <w:t xml:space="preserve">ВАКАНСИИ </w:t>
            </w:r>
          </w:p>
          <w:p w:rsidR="00703F20" w:rsidRPr="00722865" w:rsidRDefault="00703F20" w:rsidP="00703F20">
            <w:pPr>
              <w:jc w:val="both"/>
              <w:rPr>
                <w:rFonts w:ascii="Times New Roman" w:hAnsi="Times New Roman" w:cs="Times New Roman"/>
                <w:sz w:val="26"/>
                <w:szCs w:val="26"/>
              </w:rPr>
            </w:pPr>
            <w:r w:rsidRPr="00722865">
              <w:rPr>
                <w:rFonts w:ascii="Times New Roman" w:hAnsi="Times New Roman" w:cs="Times New Roman"/>
                <w:sz w:val="26"/>
                <w:szCs w:val="26"/>
              </w:rPr>
              <w:tab/>
            </w:r>
            <w:r w:rsidRPr="00722865">
              <w:rPr>
                <w:rFonts w:ascii="Times New Roman" w:hAnsi="Times New Roman" w:cs="Times New Roman"/>
                <w:sz w:val="26"/>
                <w:szCs w:val="26"/>
              </w:rPr>
              <w:tab/>
            </w:r>
            <w:r w:rsidRPr="00722865">
              <w:rPr>
                <w:rFonts w:ascii="Times New Roman" w:hAnsi="Times New Roman" w:cs="Times New Roman"/>
                <w:sz w:val="26"/>
                <w:szCs w:val="26"/>
              </w:rPr>
              <w:tab/>
            </w:r>
            <w:r w:rsidRPr="00722865">
              <w:rPr>
                <w:rFonts w:ascii="Times New Roman" w:hAnsi="Times New Roman" w:cs="Times New Roman"/>
                <w:sz w:val="26"/>
                <w:szCs w:val="26"/>
              </w:rPr>
              <w:tab/>
            </w:r>
            <w:r w:rsidRPr="00722865">
              <w:rPr>
                <w:rFonts w:ascii="Times New Roman" w:hAnsi="Times New Roman" w:cs="Times New Roman"/>
                <w:sz w:val="26"/>
                <w:szCs w:val="26"/>
              </w:rPr>
              <w:tab/>
            </w:r>
            <w:r w:rsidRPr="00722865">
              <w:rPr>
                <w:rFonts w:ascii="Times New Roman" w:hAnsi="Times New Roman" w:cs="Times New Roman"/>
                <w:sz w:val="26"/>
                <w:szCs w:val="26"/>
              </w:rPr>
              <w:tab/>
              <w:t xml:space="preserve">             </w:t>
            </w:r>
          </w:p>
        </w:tc>
        <w:tc>
          <w:tcPr>
            <w:tcW w:w="4961" w:type="dxa"/>
            <w:tcBorders>
              <w:top w:val="nil"/>
              <w:left w:val="nil"/>
              <w:bottom w:val="nil"/>
              <w:right w:val="nil"/>
            </w:tcBorders>
            <w:shd w:val="clear" w:color="auto" w:fill="E5B8B7" w:themeFill="accent2" w:themeFillTint="66"/>
          </w:tcPr>
          <w:p w:rsidR="00703F20" w:rsidRPr="00722865" w:rsidRDefault="00703F20" w:rsidP="00C96F56">
            <w:pPr>
              <w:jc w:val="both"/>
              <w:rPr>
                <w:rFonts w:ascii="Times New Roman" w:hAnsi="Times New Roman" w:cs="Times New Roman"/>
                <w:sz w:val="26"/>
                <w:szCs w:val="26"/>
              </w:rPr>
            </w:pPr>
            <w:r w:rsidRPr="00722865">
              <w:rPr>
                <w:rFonts w:ascii="Times New Roman" w:hAnsi="Times New Roman" w:cs="Times New Roman"/>
                <w:sz w:val="26"/>
                <w:szCs w:val="26"/>
              </w:rPr>
              <w:t xml:space="preserve">КОНТРОЛЬ ЗА СОБЛЮДЕНИЕМ СРОКОВ, ПРЕДУСМОТРЕННЫХ ПРИ ПРОВЕДЕНИИ </w:t>
            </w:r>
            <w:r w:rsidR="00722865" w:rsidRPr="00722865">
              <w:rPr>
                <w:rFonts w:ascii="Times New Roman" w:hAnsi="Times New Roman" w:cs="Times New Roman"/>
                <w:sz w:val="26"/>
                <w:szCs w:val="26"/>
              </w:rPr>
              <w:t>ПРОЦЕДУРЫ ПО СОКРАЩЕНИЮ ЧИСЛЕННОСТИ ИЛИ ШТАТА</w:t>
            </w:r>
          </w:p>
          <w:p w:rsidR="00722865" w:rsidRPr="00722865" w:rsidRDefault="00722865" w:rsidP="00C96F56">
            <w:pPr>
              <w:jc w:val="both"/>
              <w:rPr>
                <w:rFonts w:ascii="Times New Roman" w:hAnsi="Times New Roman" w:cs="Times New Roman"/>
                <w:sz w:val="26"/>
                <w:szCs w:val="26"/>
              </w:rPr>
            </w:pPr>
          </w:p>
        </w:tc>
      </w:tr>
      <w:tr w:rsidR="00703F20" w:rsidTr="00050FE5">
        <w:tc>
          <w:tcPr>
            <w:tcW w:w="5246" w:type="dxa"/>
            <w:tcBorders>
              <w:top w:val="nil"/>
              <w:left w:val="nil"/>
              <w:bottom w:val="nil"/>
              <w:right w:val="nil"/>
            </w:tcBorders>
            <w:shd w:val="clear" w:color="auto" w:fill="B8CCE4" w:themeFill="accent1" w:themeFillTint="66"/>
          </w:tcPr>
          <w:p w:rsidR="00703F20" w:rsidRPr="00722865" w:rsidRDefault="00703F20" w:rsidP="00703F20">
            <w:pPr>
              <w:jc w:val="both"/>
              <w:rPr>
                <w:rFonts w:ascii="Times New Roman" w:hAnsi="Times New Roman" w:cs="Times New Roman"/>
                <w:sz w:val="26"/>
                <w:szCs w:val="26"/>
              </w:rPr>
            </w:pPr>
            <w:r w:rsidRPr="00722865">
              <w:rPr>
                <w:rFonts w:ascii="Times New Roman" w:hAnsi="Times New Roman" w:cs="Times New Roman"/>
                <w:sz w:val="26"/>
                <w:szCs w:val="26"/>
              </w:rPr>
              <w:t>ИЗДАЕТ ПРОЕКТ ПРИКАЗА</w:t>
            </w:r>
            <w:r w:rsidR="00C63498">
              <w:rPr>
                <w:rFonts w:ascii="Times New Roman" w:hAnsi="Times New Roman" w:cs="Times New Roman"/>
                <w:sz w:val="26"/>
                <w:szCs w:val="26"/>
              </w:rPr>
              <w:t xml:space="preserve"> </w:t>
            </w:r>
            <w:r w:rsidR="000C617B">
              <w:rPr>
                <w:rFonts w:ascii="Times New Roman" w:hAnsi="Times New Roman" w:cs="Times New Roman"/>
                <w:sz w:val="26"/>
                <w:szCs w:val="26"/>
              </w:rPr>
              <w:t>ОБ УВОЛЬНЕНИИ РАБОТНИКА ПО</w:t>
            </w:r>
            <w:r w:rsidR="00C63498">
              <w:rPr>
                <w:rFonts w:ascii="Times New Roman" w:hAnsi="Times New Roman" w:cs="Times New Roman"/>
                <w:sz w:val="26"/>
                <w:szCs w:val="26"/>
              </w:rPr>
              <w:t xml:space="preserve"> </w:t>
            </w:r>
            <w:r w:rsidRPr="00722865">
              <w:rPr>
                <w:rFonts w:ascii="Times New Roman" w:hAnsi="Times New Roman" w:cs="Times New Roman"/>
                <w:sz w:val="26"/>
                <w:szCs w:val="26"/>
              </w:rPr>
              <w:t xml:space="preserve">СОКРАЩЕНИЮ ЧИСЛЕННОСТИ </w:t>
            </w:r>
          </w:p>
          <w:p w:rsidR="00B81800" w:rsidRPr="00722865" w:rsidRDefault="00703F20" w:rsidP="00B81800">
            <w:pPr>
              <w:jc w:val="both"/>
              <w:rPr>
                <w:rFonts w:ascii="Times New Roman" w:hAnsi="Times New Roman" w:cs="Times New Roman"/>
                <w:sz w:val="26"/>
                <w:szCs w:val="26"/>
              </w:rPr>
            </w:pPr>
            <w:r w:rsidRPr="00722865">
              <w:rPr>
                <w:rFonts w:ascii="Times New Roman" w:hAnsi="Times New Roman" w:cs="Times New Roman"/>
                <w:sz w:val="26"/>
                <w:szCs w:val="26"/>
              </w:rPr>
              <w:t xml:space="preserve">ИЛИ ШТАТА                                                          </w:t>
            </w:r>
          </w:p>
          <w:p w:rsidR="00703F20" w:rsidRPr="00722865" w:rsidRDefault="00703F20" w:rsidP="00703F20">
            <w:pPr>
              <w:jc w:val="both"/>
              <w:rPr>
                <w:rFonts w:ascii="Times New Roman" w:hAnsi="Times New Roman" w:cs="Times New Roman"/>
                <w:sz w:val="26"/>
                <w:szCs w:val="26"/>
              </w:rPr>
            </w:pPr>
          </w:p>
        </w:tc>
        <w:tc>
          <w:tcPr>
            <w:tcW w:w="4961" w:type="dxa"/>
            <w:tcBorders>
              <w:top w:val="nil"/>
              <w:left w:val="nil"/>
              <w:bottom w:val="nil"/>
              <w:right w:val="nil"/>
            </w:tcBorders>
            <w:shd w:val="clear" w:color="auto" w:fill="E5B8B7" w:themeFill="accent2" w:themeFillTint="66"/>
          </w:tcPr>
          <w:p w:rsidR="00703F20" w:rsidRPr="00722865" w:rsidRDefault="00703F20" w:rsidP="00B81800">
            <w:pPr>
              <w:jc w:val="both"/>
              <w:rPr>
                <w:rFonts w:ascii="Times New Roman" w:hAnsi="Times New Roman" w:cs="Times New Roman"/>
                <w:sz w:val="26"/>
                <w:szCs w:val="26"/>
              </w:rPr>
            </w:pPr>
            <w:r w:rsidRPr="00722865">
              <w:rPr>
                <w:rFonts w:ascii="Times New Roman" w:hAnsi="Times New Roman" w:cs="Times New Roman"/>
                <w:sz w:val="26"/>
                <w:szCs w:val="26"/>
              </w:rPr>
              <w:t>РАССМАТРИВАЕТ НА ЗАСЕДАНИИ ПРОФКОМА ПРОЕКТЫ</w:t>
            </w:r>
            <w:r w:rsidR="00B81800" w:rsidRPr="00722865">
              <w:rPr>
                <w:rFonts w:ascii="Times New Roman" w:hAnsi="Times New Roman" w:cs="Times New Roman"/>
                <w:sz w:val="26"/>
                <w:szCs w:val="26"/>
              </w:rPr>
              <w:t xml:space="preserve"> ДОКУМЕНТОВ ЯВЛЯЮЩИХСЯ ОСНОВАНИЕМ ДЛЯ УВОЛЬНЕНИЯ РАБОТНИКА ПО СОКРАЩЕНИЮ ЧИСЛЕННОСТИ ИЛИ                                      ШТАТА</w:t>
            </w:r>
          </w:p>
          <w:p w:rsidR="00722865" w:rsidRPr="00722865" w:rsidRDefault="00722865" w:rsidP="00B81800">
            <w:pPr>
              <w:jc w:val="both"/>
              <w:rPr>
                <w:rFonts w:ascii="Times New Roman" w:hAnsi="Times New Roman" w:cs="Times New Roman"/>
                <w:sz w:val="26"/>
                <w:szCs w:val="26"/>
              </w:rPr>
            </w:pPr>
          </w:p>
        </w:tc>
      </w:tr>
      <w:tr w:rsidR="00703F20" w:rsidTr="00050FE5">
        <w:tc>
          <w:tcPr>
            <w:tcW w:w="5246" w:type="dxa"/>
            <w:tcBorders>
              <w:top w:val="nil"/>
              <w:left w:val="nil"/>
              <w:bottom w:val="nil"/>
              <w:right w:val="nil"/>
            </w:tcBorders>
            <w:shd w:val="clear" w:color="auto" w:fill="B8CCE4" w:themeFill="accent1" w:themeFillTint="66"/>
          </w:tcPr>
          <w:p w:rsidR="00B81800" w:rsidRPr="00722865" w:rsidRDefault="00C63498" w:rsidP="00B3259B">
            <w:pPr>
              <w:rPr>
                <w:rFonts w:ascii="Times New Roman" w:hAnsi="Times New Roman" w:cs="Times New Roman"/>
                <w:sz w:val="26"/>
                <w:szCs w:val="26"/>
              </w:rPr>
            </w:pPr>
            <w:r>
              <w:rPr>
                <w:rFonts w:ascii="Times New Roman" w:hAnsi="Times New Roman" w:cs="Times New Roman"/>
                <w:sz w:val="26"/>
                <w:szCs w:val="26"/>
              </w:rPr>
              <w:t>ЗАПРАШИВАЕТ</w:t>
            </w:r>
            <w:r w:rsidR="00B3259B">
              <w:rPr>
                <w:rFonts w:ascii="Times New Roman" w:hAnsi="Times New Roman" w:cs="Times New Roman"/>
                <w:sz w:val="26"/>
                <w:szCs w:val="26"/>
              </w:rPr>
              <w:t xml:space="preserve">   </w:t>
            </w:r>
            <w:r>
              <w:rPr>
                <w:rFonts w:ascii="Times New Roman" w:hAnsi="Times New Roman" w:cs="Times New Roman"/>
                <w:sz w:val="26"/>
                <w:szCs w:val="26"/>
              </w:rPr>
              <w:t xml:space="preserve"> МОТИВИРОВАННОЕ</w:t>
            </w:r>
            <w:r w:rsidR="00B3259B">
              <w:rPr>
                <w:rFonts w:ascii="Times New Roman" w:hAnsi="Times New Roman" w:cs="Times New Roman"/>
                <w:sz w:val="26"/>
                <w:szCs w:val="26"/>
              </w:rPr>
              <w:t xml:space="preserve"> </w:t>
            </w:r>
            <w:r w:rsidR="00B81800" w:rsidRPr="00722865">
              <w:rPr>
                <w:rFonts w:ascii="Times New Roman" w:hAnsi="Times New Roman" w:cs="Times New Roman"/>
                <w:sz w:val="26"/>
                <w:szCs w:val="26"/>
              </w:rPr>
              <w:t xml:space="preserve">МНЕНИЕ </w:t>
            </w:r>
            <w:r w:rsidR="00B3259B">
              <w:rPr>
                <w:rFonts w:ascii="Times New Roman" w:hAnsi="Times New Roman" w:cs="Times New Roman"/>
                <w:sz w:val="26"/>
                <w:szCs w:val="26"/>
              </w:rPr>
              <w:t xml:space="preserve">  </w:t>
            </w:r>
            <w:r w:rsidR="00B81800" w:rsidRPr="00722865">
              <w:rPr>
                <w:rFonts w:ascii="Times New Roman" w:hAnsi="Times New Roman" w:cs="Times New Roman"/>
                <w:sz w:val="26"/>
                <w:szCs w:val="26"/>
              </w:rPr>
              <w:t xml:space="preserve">НА </w:t>
            </w:r>
            <w:r w:rsidR="00B3259B">
              <w:rPr>
                <w:rFonts w:ascii="Times New Roman" w:hAnsi="Times New Roman" w:cs="Times New Roman"/>
                <w:sz w:val="26"/>
                <w:szCs w:val="26"/>
              </w:rPr>
              <w:t xml:space="preserve">   </w:t>
            </w:r>
            <w:r w:rsidR="00B81800" w:rsidRPr="00722865">
              <w:rPr>
                <w:rFonts w:ascii="Times New Roman" w:hAnsi="Times New Roman" w:cs="Times New Roman"/>
                <w:sz w:val="26"/>
                <w:szCs w:val="26"/>
              </w:rPr>
              <w:t xml:space="preserve">УВОЛЬНЕНИЕ                               </w:t>
            </w:r>
          </w:p>
          <w:p w:rsidR="00050FE5" w:rsidRDefault="00B81800" w:rsidP="00050FE5">
            <w:pPr>
              <w:jc w:val="both"/>
              <w:rPr>
                <w:rFonts w:ascii="Times New Roman" w:hAnsi="Times New Roman" w:cs="Times New Roman"/>
                <w:sz w:val="26"/>
                <w:szCs w:val="26"/>
              </w:rPr>
            </w:pPr>
            <w:r w:rsidRPr="00722865">
              <w:rPr>
                <w:rFonts w:ascii="Times New Roman" w:hAnsi="Times New Roman" w:cs="Times New Roman"/>
                <w:sz w:val="26"/>
                <w:szCs w:val="26"/>
              </w:rPr>
              <w:t xml:space="preserve">РАБОТНИКА </w:t>
            </w:r>
          </w:p>
          <w:p w:rsidR="00703F20" w:rsidRPr="00722865" w:rsidRDefault="00B81800" w:rsidP="00050FE5">
            <w:pPr>
              <w:jc w:val="both"/>
              <w:rPr>
                <w:rFonts w:ascii="Times New Roman" w:hAnsi="Times New Roman" w:cs="Times New Roman"/>
                <w:sz w:val="26"/>
                <w:szCs w:val="26"/>
              </w:rPr>
            </w:pPr>
            <w:r w:rsidRPr="00722865">
              <w:rPr>
                <w:rFonts w:ascii="Times New Roman" w:hAnsi="Times New Roman" w:cs="Times New Roman"/>
                <w:sz w:val="26"/>
                <w:szCs w:val="26"/>
              </w:rPr>
              <w:t xml:space="preserve"> </w:t>
            </w:r>
          </w:p>
        </w:tc>
        <w:tc>
          <w:tcPr>
            <w:tcW w:w="4961" w:type="dxa"/>
            <w:tcBorders>
              <w:top w:val="nil"/>
              <w:left w:val="nil"/>
              <w:bottom w:val="nil"/>
              <w:right w:val="nil"/>
            </w:tcBorders>
            <w:shd w:val="clear" w:color="auto" w:fill="E5B8B7" w:themeFill="accent2" w:themeFillTint="66"/>
          </w:tcPr>
          <w:p w:rsidR="00703F20" w:rsidRPr="00722865" w:rsidRDefault="00B81800" w:rsidP="00C96F56">
            <w:pPr>
              <w:jc w:val="both"/>
              <w:rPr>
                <w:rFonts w:ascii="Times New Roman" w:hAnsi="Times New Roman" w:cs="Times New Roman"/>
                <w:sz w:val="26"/>
                <w:szCs w:val="26"/>
              </w:rPr>
            </w:pPr>
            <w:r w:rsidRPr="00722865">
              <w:rPr>
                <w:rFonts w:ascii="Times New Roman" w:hAnsi="Times New Roman" w:cs="Times New Roman"/>
                <w:sz w:val="26"/>
                <w:szCs w:val="26"/>
              </w:rPr>
              <w:t>ВЫНОСИТ МОТИВИРОВАННОЕ МНЕНИЕ НА УВОЛЬНЕНИЕ РАБОТНИКА</w:t>
            </w:r>
          </w:p>
        </w:tc>
      </w:tr>
      <w:tr w:rsidR="00B81800" w:rsidTr="00050FE5">
        <w:tc>
          <w:tcPr>
            <w:tcW w:w="5246" w:type="dxa"/>
            <w:tcBorders>
              <w:top w:val="nil"/>
              <w:left w:val="nil"/>
              <w:bottom w:val="nil"/>
              <w:right w:val="nil"/>
            </w:tcBorders>
            <w:shd w:val="clear" w:color="auto" w:fill="B8CCE4" w:themeFill="accent1" w:themeFillTint="66"/>
          </w:tcPr>
          <w:p w:rsidR="00B81800" w:rsidRPr="00722865" w:rsidRDefault="00A44D55" w:rsidP="00050FE5">
            <w:pPr>
              <w:jc w:val="both"/>
              <w:rPr>
                <w:rFonts w:ascii="Times New Roman" w:hAnsi="Times New Roman" w:cs="Times New Roman"/>
                <w:sz w:val="26"/>
                <w:szCs w:val="26"/>
              </w:rPr>
            </w:pPr>
            <w:r w:rsidRPr="00722865">
              <w:rPr>
                <w:rFonts w:ascii="Times New Roman" w:hAnsi="Times New Roman" w:cs="Times New Roman"/>
                <w:sz w:val="26"/>
                <w:szCs w:val="26"/>
              </w:rPr>
              <w:t>УВОЛЬНЯЕТ РАБОТНИКА С ВЫПЛАТОЙ     ПОСОБИЙ И КОМПЕНСАЦИЙ,</w:t>
            </w:r>
            <w:r w:rsidR="00050FE5">
              <w:rPr>
                <w:rFonts w:ascii="Times New Roman" w:hAnsi="Times New Roman" w:cs="Times New Roman"/>
                <w:sz w:val="26"/>
                <w:szCs w:val="26"/>
              </w:rPr>
              <w:t xml:space="preserve"> </w:t>
            </w:r>
            <w:r w:rsidR="00C63498">
              <w:rPr>
                <w:rFonts w:ascii="Times New Roman" w:hAnsi="Times New Roman" w:cs="Times New Roman"/>
                <w:sz w:val="26"/>
                <w:szCs w:val="26"/>
              </w:rPr>
              <w:t>П</w:t>
            </w:r>
            <w:r w:rsidRPr="00722865">
              <w:rPr>
                <w:rFonts w:ascii="Times New Roman" w:hAnsi="Times New Roman" w:cs="Times New Roman"/>
                <w:sz w:val="26"/>
                <w:szCs w:val="26"/>
              </w:rPr>
              <w:t xml:space="preserve">РЕДУСМОТРЕННЫХ </w:t>
            </w:r>
            <w:r w:rsidR="00050FE5">
              <w:rPr>
                <w:rFonts w:ascii="Times New Roman" w:hAnsi="Times New Roman" w:cs="Times New Roman"/>
                <w:sz w:val="26"/>
                <w:szCs w:val="26"/>
              </w:rPr>
              <w:t>ст</w:t>
            </w:r>
            <w:r w:rsidRPr="00722865">
              <w:rPr>
                <w:rFonts w:ascii="Times New Roman" w:hAnsi="Times New Roman" w:cs="Times New Roman"/>
                <w:sz w:val="26"/>
                <w:szCs w:val="26"/>
              </w:rPr>
              <w:t>. 178 ТК РФ И КОЛЛЕ</w:t>
            </w:r>
            <w:r w:rsidR="00050FE5" w:rsidRPr="00722865">
              <w:rPr>
                <w:rFonts w:ascii="Times New Roman" w:hAnsi="Times New Roman" w:cs="Times New Roman"/>
                <w:sz w:val="26"/>
                <w:szCs w:val="26"/>
              </w:rPr>
              <w:t>КТ</w:t>
            </w:r>
            <w:r w:rsidR="00050FE5">
              <w:rPr>
                <w:rFonts w:ascii="Times New Roman" w:hAnsi="Times New Roman" w:cs="Times New Roman"/>
                <w:sz w:val="26"/>
                <w:szCs w:val="26"/>
              </w:rPr>
              <w:t>ИВ</w:t>
            </w:r>
            <w:r w:rsidR="00050FE5" w:rsidRPr="00722865">
              <w:rPr>
                <w:rFonts w:ascii="Times New Roman" w:hAnsi="Times New Roman" w:cs="Times New Roman"/>
                <w:sz w:val="26"/>
                <w:szCs w:val="26"/>
              </w:rPr>
              <w:t>Н</w:t>
            </w:r>
            <w:r w:rsidRPr="00722865">
              <w:rPr>
                <w:rFonts w:ascii="Times New Roman" w:hAnsi="Times New Roman" w:cs="Times New Roman"/>
                <w:sz w:val="26"/>
                <w:szCs w:val="26"/>
              </w:rPr>
              <w:t>ЫМ ДОГОВОРОМ</w:t>
            </w:r>
          </w:p>
        </w:tc>
        <w:tc>
          <w:tcPr>
            <w:tcW w:w="4961" w:type="dxa"/>
            <w:tcBorders>
              <w:top w:val="nil"/>
              <w:left w:val="nil"/>
              <w:bottom w:val="nil"/>
              <w:right w:val="nil"/>
            </w:tcBorders>
            <w:shd w:val="clear" w:color="auto" w:fill="E5B8B7" w:themeFill="accent2" w:themeFillTint="66"/>
          </w:tcPr>
          <w:p w:rsidR="00B81800" w:rsidRPr="00722865" w:rsidRDefault="00A44D55" w:rsidP="00050FE5">
            <w:pPr>
              <w:jc w:val="both"/>
              <w:rPr>
                <w:rFonts w:ascii="Times New Roman" w:hAnsi="Times New Roman" w:cs="Times New Roman"/>
                <w:sz w:val="26"/>
                <w:szCs w:val="26"/>
              </w:rPr>
            </w:pPr>
            <w:r w:rsidRPr="00722865">
              <w:rPr>
                <w:rFonts w:ascii="Times New Roman" w:hAnsi="Times New Roman" w:cs="Times New Roman"/>
                <w:sz w:val="26"/>
                <w:szCs w:val="26"/>
              </w:rPr>
              <w:t xml:space="preserve">КОНТРОЛЬ ЗА УВОЛЬНЕНИЕМ И ВЫПЛАТОЙ ПОСОБИЙ И </w:t>
            </w:r>
            <w:proofErr w:type="gramStart"/>
            <w:r w:rsidRPr="00722865">
              <w:rPr>
                <w:rFonts w:ascii="Times New Roman" w:hAnsi="Times New Roman" w:cs="Times New Roman"/>
                <w:sz w:val="26"/>
                <w:szCs w:val="26"/>
              </w:rPr>
              <w:t>КОМПЕНСАЦИЙ</w:t>
            </w:r>
            <w:r w:rsidR="00C63498">
              <w:rPr>
                <w:rFonts w:ascii="Times New Roman" w:hAnsi="Times New Roman" w:cs="Times New Roman"/>
                <w:sz w:val="26"/>
                <w:szCs w:val="26"/>
              </w:rPr>
              <w:t>,</w:t>
            </w:r>
            <w:r w:rsidR="00050FE5">
              <w:rPr>
                <w:rFonts w:ascii="Times New Roman" w:hAnsi="Times New Roman" w:cs="Times New Roman"/>
                <w:sz w:val="26"/>
                <w:szCs w:val="26"/>
              </w:rPr>
              <w:t>П</w:t>
            </w:r>
            <w:r w:rsidRPr="00722865">
              <w:rPr>
                <w:rFonts w:ascii="Times New Roman" w:hAnsi="Times New Roman" w:cs="Times New Roman"/>
                <w:sz w:val="26"/>
                <w:szCs w:val="26"/>
              </w:rPr>
              <w:t>РЕДУСМОТРЕННЫХ</w:t>
            </w:r>
            <w:proofErr w:type="gramEnd"/>
            <w:r w:rsidRPr="00722865">
              <w:rPr>
                <w:rFonts w:ascii="Times New Roman" w:hAnsi="Times New Roman" w:cs="Times New Roman"/>
                <w:sz w:val="26"/>
                <w:szCs w:val="26"/>
              </w:rPr>
              <w:t xml:space="preserve"> </w:t>
            </w:r>
            <w:r w:rsidR="00050FE5">
              <w:rPr>
                <w:rFonts w:ascii="Times New Roman" w:hAnsi="Times New Roman" w:cs="Times New Roman"/>
                <w:sz w:val="26"/>
                <w:szCs w:val="26"/>
              </w:rPr>
              <w:t>ст</w:t>
            </w:r>
            <w:r w:rsidRPr="00722865">
              <w:rPr>
                <w:rFonts w:ascii="Times New Roman" w:hAnsi="Times New Roman" w:cs="Times New Roman"/>
                <w:sz w:val="26"/>
                <w:szCs w:val="26"/>
              </w:rPr>
              <w:t>. 178 ТК РФ</w:t>
            </w:r>
            <w:r w:rsidRPr="00722865">
              <w:rPr>
                <w:sz w:val="26"/>
                <w:szCs w:val="26"/>
              </w:rPr>
              <w:t xml:space="preserve"> </w:t>
            </w:r>
            <w:r w:rsidRPr="00722865">
              <w:rPr>
                <w:rFonts w:ascii="Times New Roman" w:hAnsi="Times New Roman" w:cs="Times New Roman"/>
                <w:sz w:val="26"/>
                <w:szCs w:val="26"/>
              </w:rPr>
              <w:t>И КОЛЛЕКТНЫМ ДОГОВОРОМ</w:t>
            </w:r>
          </w:p>
        </w:tc>
      </w:tr>
    </w:tbl>
    <w:p w:rsidR="00653E59" w:rsidRPr="00C96F56" w:rsidRDefault="00B81800" w:rsidP="00C96F56">
      <w:pPr>
        <w:spacing w:after="0" w:line="240" w:lineRule="auto"/>
        <w:jc w:val="both"/>
        <w:rPr>
          <w:rFonts w:ascii="Times New Roman" w:hAnsi="Times New Roman" w:cs="Times New Roman"/>
          <w:sz w:val="24"/>
          <w:szCs w:val="24"/>
        </w:rPr>
      </w:pPr>
      <w:r w:rsidRPr="00B81800">
        <w:rPr>
          <w:rFonts w:ascii="Times New Roman" w:hAnsi="Times New Roman" w:cs="Times New Roman"/>
          <w:sz w:val="24"/>
          <w:szCs w:val="24"/>
        </w:rPr>
        <w:tab/>
      </w:r>
      <w:r w:rsidRPr="00B81800">
        <w:rPr>
          <w:rFonts w:ascii="Times New Roman" w:hAnsi="Times New Roman" w:cs="Times New Roman"/>
          <w:sz w:val="24"/>
          <w:szCs w:val="24"/>
        </w:rPr>
        <w:tab/>
      </w:r>
    </w:p>
    <w:sectPr w:rsidR="00653E59" w:rsidRPr="00C96F56" w:rsidSect="00722865">
      <w:type w:val="continuous"/>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EAC" w:rsidRDefault="00187EAC" w:rsidP="00365777">
      <w:pPr>
        <w:spacing w:after="0" w:line="240" w:lineRule="auto"/>
      </w:pPr>
      <w:r>
        <w:separator/>
      </w:r>
    </w:p>
  </w:endnote>
  <w:endnote w:type="continuationSeparator" w:id="0">
    <w:p w:rsidR="00187EAC" w:rsidRDefault="00187EAC" w:rsidP="00365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6387321"/>
      <w:docPartObj>
        <w:docPartGallery w:val="Page Numbers (Bottom of Page)"/>
        <w:docPartUnique/>
      </w:docPartObj>
    </w:sdtPr>
    <w:sdtEndPr>
      <w:rPr>
        <w:rFonts w:ascii="Times New Roman" w:hAnsi="Times New Roman" w:cs="Times New Roman"/>
        <w:sz w:val="20"/>
        <w:szCs w:val="20"/>
      </w:rPr>
    </w:sdtEndPr>
    <w:sdtContent>
      <w:p w:rsidR="006C6698" w:rsidRPr="006C6698" w:rsidRDefault="006C6698">
        <w:pPr>
          <w:pStyle w:val="ab"/>
          <w:jc w:val="right"/>
          <w:rPr>
            <w:rFonts w:ascii="Times New Roman" w:hAnsi="Times New Roman" w:cs="Times New Roman"/>
            <w:sz w:val="20"/>
            <w:szCs w:val="20"/>
          </w:rPr>
        </w:pPr>
        <w:r w:rsidRPr="006C6698">
          <w:rPr>
            <w:rFonts w:ascii="Times New Roman" w:hAnsi="Times New Roman" w:cs="Times New Roman"/>
            <w:sz w:val="20"/>
            <w:szCs w:val="20"/>
          </w:rPr>
          <w:fldChar w:fldCharType="begin"/>
        </w:r>
        <w:r w:rsidRPr="006C6698">
          <w:rPr>
            <w:rFonts w:ascii="Times New Roman" w:hAnsi="Times New Roman" w:cs="Times New Roman"/>
            <w:sz w:val="20"/>
            <w:szCs w:val="20"/>
          </w:rPr>
          <w:instrText>PAGE   \* MERGEFORMAT</w:instrText>
        </w:r>
        <w:r w:rsidRPr="006C6698">
          <w:rPr>
            <w:rFonts w:ascii="Times New Roman" w:hAnsi="Times New Roman" w:cs="Times New Roman"/>
            <w:sz w:val="20"/>
            <w:szCs w:val="20"/>
          </w:rPr>
          <w:fldChar w:fldCharType="separate"/>
        </w:r>
        <w:r w:rsidR="006D627E">
          <w:rPr>
            <w:rFonts w:ascii="Times New Roman" w:hAnsi="Times New Roman" w:cs="Times New Roman"/>
            <w:noProof/>
            <w:sz w:val="20"/>
            <w:szCs w:val="20"/>
          </w:rPr>
          <w:t>16</w:t>
        </w:r>
        <w:r w:rsidRPr="006C6698">
          <w:rPr>
            <w:rFonts w:ascii="Times New Roman" w:hAnsi="Times New Roman" w:cs="Times New Roman"/>
            <w:sz w:val="20"/>
            <w:szCs w:val="20"/>
          </w:rPr>
          <w:fldChar w:fldCharType="end"/>
        </w:r>
      </w:p>
    </w:sdtContent>
  </w:sdt>
  <w:p w:rsidR="006C6698" w:rsidRDefault="006C669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EAC" w:rsidRDefault="00187EAC" w:rsidP="00365777">
      <w:pPr>
        <w:spacing w:after="0" w:line="240" w:lineRule="auto"/>
      </w:pPr>
      <w:r>
        <w:separator/>
      </w:r>
    </w:p>
  </w:footnote>
  <w:footnote w:type="continuationSeparator" w:id="0">
    <w:p w:rsidR="00187EAC" w:rsidRDefault="00187EAC" w:rsidP="00365777">
      <w:pPr>
        <w:spacing w:after="0" w:line="240" w:lineRule="auto"/>
      </w:pPr>
      <w:r>
        <w:continuationSeparator/>
      </w:r>
    </w:p>
  </w:footnote>
  <w:footnote w:id="1">
    <w:p w:rsidR="00682733" w:rsidRPr="00682733" w:rsidRDefault="00682733" w:rsidP="00682733">
      <w:pPr>
        <w:pStyle w:val="a5"/>
        <w:jc w:val="both"/>
        <w:rPr>
          <w:rFonts w:ascii="Times New Roman" w:hAnsi="Times New Roman" w:cs="Times New Roman"/>
          <w:sz w:val="24"/>
          <w:szCs w:val="24"/>
        </w:rPr>
      </w:pPr>
      <w:r w:rsidRPr="00682733">
        <w:rPr>
          <w:rStyle w:val="a7"/>
          <w:rFonts w:ascii="Times New Roman" w:hAnsi="Times New Roman" w:cs="Times New Roman"/>
          <w:sz w:val="24"/>
          <w:szCs w:val="24"/>
        </w:rPr>
        <w:footnoteRef/>
      </w:r>
      <w:r w:rsidRPr="00682733">
        <w:rPr>
          <w:rFonts w:ascii="Times New Roman" w:hAnsi="Times New Roman" w:cs="Times New Roman"/>
          <w:sz w:val="24"/>
          <w:szCs w:val="24"/>
        </w:rPr>
        <w:t xml:space="preserve"> Критерии массового высвобождения установлены Положением об организации работы по содействию занятости в условиях массового высвобождения, утв. Постановлением Совета Министров - Правите</w:t>
      </w:r>
      <w:r>
        <w:rPr>
          <w:rFonts w:ascii="Times New Roman" w:hAnsi="Times New Roman" w:cs="Times New Roman"/>
          <w:sz w:val="24"/>
          <w:szCs w:val="24"/>
        </w:rPr>
        <w:t>льства РФ от 5 февраля 1993 года №</w:t>
      </w:r>
      <w:r w:rsidRPr="00682733">
        <w:rPr>
          <w:rFonts w:ascii="Times New Roman" w:hAnsi="Times New Roman" w:cs="Times New Roman"/>
          <w:sz w:val="24"/>
          <w:szCs w:val="24"/>
        </w:rPr>
        <w:t> 99.</w:t>
      </w:r>
    </w:p>
  </w:footnote>
  <w:footnote w:id="2">
    <w:p w:rsidR="00365777" w:rsidRPr="00365777" w:rsidRDefault="00365777" w:rsidP="00365777">
      <w:pPr>
        <w:pStyle w:val="a5"/>
        <w:jc w:val="both"/>
        <w:rPr>
          <w:rFonts w:ascii="Times New Roman" w:hAnsi="Times New Roman" w:cs="Times New Roman"/>
          <w:sz w:val="24"/>
          <w:szCs w:val="24"/>
        </w:rPr>
      </w:pPr>
      <w:r w:rsidRPr="00365777">
        <w:rPr>
          <w:rStyle w:val="a7"/>
          <w:rFonts w:ascii="Times New Roman" w:hAnsi="Times New Roman" w:cs="Times New Roman"/>
          <w:sz w:val="24"/>
          <w:szCs w:val="24"/>
        </w:rPr>
        <w:footnoteRef/>
      </w:r>
      <w:r w:rsidRPr="00365777">
        <w:rPr>
          <w:rFonts w:ascii="Times New Roman" w:hAnsi="Times New Roman" w:cs="Times New Roman"/>
          <w:sz w:val="24"/>
          <w:szCs w:val="24"/>
        </w:rPr>
        <w:t xml:space="preserve"> Вакансия это </w:t>
      </w:r>
      <w:proofErr w:type="gramStart"/>
      <w:r w:rsidRPr="00365777">
        <w:rPr>
          <w:rFonts w:ascii="Times New Roman" w:hAnsi="Times New Roman" w:cs="Times New Roman"/>
          <w:sz w:val="24"/>
          <w:szCs w:val="24"/>
        </w:rPr>
        <w:t>-  (</w:t>
      </w:r>
      <w:proofErr w:type="gramEnd"/>
      <w:r w:rsidRPr="00365777">
        <w:rPr>
          <w:rFonts w:ascii="Times New Roman" w:hAnsi="Times New Roman" w:cs="Times New Roman"/>
          <w:sz w:val="24"/>
          <w:szCs w:val="24"/>
        </w:rPr>
        <w:t xml:space="preserve">От лат. </w:t>
      </w:r>
      <w:proofErr w:type="spellStart"/>
      <w:r w:rsidRPr="00365777">
        <w:rPr>
          <w:rFonts w:ascii="Times New Roman" w:hAnsi="Times New Roman" w:cs="Times New Roman"/>
          <w:sz w:val="24"/>
          <w:szCs w:val="24"/>
        </w:rPr>
        <w:t>Vacans</w:t>
      </w:r>
      <w:proofErr w:type="spellEnd"/>
      <w:r w:rsidRPr="00365777">
        <w:rPr>
          <w:rFonts w:ascii="Times New Roman" w:hAnsi="Times New Roman" w:cs="Times New Roman"/>
          <w:sz w:val="24"/>
          <w:szCs w:val="24"/>
        </w:rPr>
        <w:t xml:space="preserve"> - пустующий) - наличие незанятого рабочего места, должности, на которую может быть принят новый работник.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54182"/>
    <w:multiLevelType w:val="hybridMultilevel"/>
    <w:tmpl w:val="3196D5EC"/>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 w15:restartNumberingAfterBreak="0">
    <w:nsid w:val="46E27FF2"/>
    <w:multiLevelType w:val="hybridMultilevel"/>
    <w:tmpl w:val="6DC81D0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7DDB219A"/>
    <w:multiLevelType w:val="hybridMultilevel"/>
    <w:tmpl w:val="64568DD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44EC"/>
    <w:rsid w:val="00000C12"/>
    <w:rsid w:val="000133CD"/>
    <w:rsid w:val="00030ECF"/>
    <w:rsid w:val="0005072A"/>
    <w:rsid w:val="00050FE5"/>
    <w:rsid w:val="00053851"/>
    <w:rsid w:val="000752AF"/>
    <w:rsid w:val="000A09C4"/>
    <w:rsid w:val="000A173E"/>
    <w:rsid w:val="000B3367"/>
    <w:rsid w:val="000C617B"/>
    <w:rsid w:val="000F7717"/>
    <w:rsid w:val="0010609C"/>
    <w:rsid w:val="00141BFA"/>
    <w:rsid w:val="0015210A"/>
    <w:rsid w:val="0018675D"/>
    <w:rsid w:val="00187EAC"/>
    <w:rsid w:val="00191262"/>
    <w:rsid w:val="00191FF9"/>
    <w:rsid w:val="001A5E06"/>
    <w:rsid w:val="001E0D95"/>
    <w:rsid w:val="002019EF"/>
    <w:rsid w:val="00223E1F"/>
    <w:rsid w:val="0022497A"/>
    <w:rsid w:val="00235EC2"/>
    <w:rsid w:val="0024137C"/>
    <w:rsid w:val="002465E3"/>
    <w:rsid w:val="00246CB8"/>
    <w:rsid w:val="00261291"/>
    <w:rsid w:val="00291DE4"/>
    <w:rsid w:val="00296D5A"/>
    <w:rsid w:val="002A3246"/>
    <w:rsid w:val="002B3CFD"/>
    <w:rsid w:val="002D5DC6"/>
    <w:rsid w:val="002E4000"/>
    <w:rsid w:val="00302066"/>
    <w:rsid w:val="003039FC"/>
    <w:rsid w:val="00315C83"/>
    <w:rsid w:val="00326716"/>
    <w:rsid w:val="00332F68"/>
    <w:rsid w:val="003353B9"/>
    <w:rsid w:val="00336633"/>
    <w:rsid w:val="003515EC"/>
    <w:rsid w:val="003640FE"/>
    <w:rsid w:val="00365777"/>
    <w:rsid w:val="0036587F"/>
    <w:rsid w:val="00384844"/>
    <w:rsid w:val="00385E51"/>
    <w:rsid w:val="003A64DF"/>
    <w:rsid w:val="003A6C1B"/>
    <w:rsid w:val="003A6C35"/>
    <w:rsid w:val="003C5984"/>
    <w:rsid w:val="003E205D"/>
    <w:rsid w:val="003F494A"/>
    <w:rsid w:val="003F4EE0"/>
    <w:rsid w:val="00404961"/>
    <w:rsid w:val="00410337"/>
    <w:rsid w:val="004109E3"/>
    <w:rsid w:val="00413999"/>
    <w:rsid w:val="00440ECB"/>
    <w:rsid w:val="00450FDA"/>
    <w:rsid w:val="00472940"/>
    <w:rsid w:val="0047478C"/>
    <w:rsid w:val="00484B17"/>
    <w:rsid w:val="004A371A"/>
    <w:rsid w:val="004C5222"/>
    <w:rsid w:val="004F20C0"/>
    <w:rsid w:val="004F35A5"/>
    <w:rsid w:val="005201D4"/>
    <w:rsid w:val="00522341"/>
    <w:rsid w:val="00562A2C"/>
    <w:rsid w:val="005704C5"/>
    <w:rsid w:val="00577E49"/>
    <w:rsid w:val="00580739"/>
    <w:rsid w:val="005B1096"/>
    <w:rsid w:val="005E17F9"/>
    <w:rsid w:val="005E2FBF"/>
    <w:rsid w:val="005E6F4A"/>
    <w:rsid w:val="005F78C9"/>
    <w:rsid w:val="00612679"/>
    <w:rsid w:val="0061598D"/>
    <w:rsid w:val="006208EC"/>
    <w:rsid w:val="00625C0B"/>
    <w:rsid w:val="0062631A"/>
    <w:rsid w:val="00637F5E"/>
    <w:rsid w:val="00653E59"/>
    <w:rsid w:val="00662767"/>
    <w:rsid w:val="006704AA"/>
    <w:rsid w:val="00682733"/>
    <w:rsid w:val="00687330"/>
    <w:rsid w:val="006927B4"/>
    <w:rsid w:val="006A310B"/>
    <w:rsid w:val="006B1643"/>
    <w:rsid w:val="006B665D"/>
    <w:rsid w:val="006C05A5"/>
    <w:rsid w:val="006C6698"/>
    <w:rsid w:val="006C77EE"/>
    <w:rsid w:val="006D0920"/>
    <w:rsid w:val="006D627E"/>
    <w:rsid w:val="00703F20"/>
    <w:rsid w:val="00722865"/>
    <w:rsid w:val="007268BC"/>
    <w:rsid w:val="00727DA4"/>
    <w:rsid w:val="007310E4"/>
    <w:rsid w:val="00754BC5"/>
    <w:rsid w:val="00762F08"/>
    <w:rsid w:val="00772283"/>
    <w:rsid w:val="007844EC"/>
    <w:rsid w:val="007A4948"/>
    <w:rsid w:val="007B3396"/>
    <w:rsid w:val="007C010E"/>
    <w:rsid w:val="007C23C5"/>
    <w:rsid w:val="007C5141"/>
    <w:rsid w:val="007D5EC8"/>
    <w:rsid w:val="007F0575"/>
    <w:rsid w:val="007F62A3"/>
    <w:rsid w:val="00801599"/>
    <w:rsid w:val="00803B77"/>
    <w:rsid w:val="00804E21"/>
    <w:rsid w:val="00815477"/>
    <w:rsid w:val="008374F1"/>
    <w:rsid w:val="008415C4"/>
    <w:rsid w:val="00847DA9"/>
    <w:rsid w:val="008504CD"/>
    <w:rsid w:val="00863D83"/>
    <w:rsid w:val="00876430"/>
    <w:rsid w:val="0088071A"/>
    <w:rsid w:val="00883E5F"/>
    <w:rsid w:val="00892F0D"/>
    <w:rsid w:val="008940C6"/>
    <w:rsid w:val="008A09C2"/>
    <w:rsid w:val="008B3BA8"/>
    <w:rsid w:val="008B7BC1"/>
    <w:rsid w:val="008C1814"/>
    <w:rsid w:val="008C4820"/>
    <w:rsid w:val="008D19BB"/>
    <w:rsid w:val="008E02BD"/>
    <w:rsid w:val="008E4DD0"/>
    <w:rsid w:val="008E6902"/>
    <w:rsid w:val="008F0CA4"/>
    <w:rsid w:val="008F5F03"/>
    <w:rsid w:val="00905B28"/>
    <w:rsid w:val="00940AAD"/>
    <w:rsid w:val="00942CCE"/>
    <w:rsid w:val="00944929"/>
    <w:rsid w:val="00947D8F"/>
    <w:rsid w:val="00955E62"/>
    <w:rsid w:val="00957267"/>
    <w:rsid w:val="00963FCB"/>
    <w:rsid w:val="009737E2"/>
    <w:rsid w:val="009908E5"/>
    <w:rsid w:val="00991C05"/>
    <w:rsid w:val="00992A49"/>
    <w:rsid w:val="00994FB2"/>
    <w:rsid w:val="009A2443"/>
    <w:rsid w:val="009D70F5"/>
    <w:rsid w:val="009F7466"/>
    <w:rsid w:val="00A03F93"/>
    <w:rsid w:val="00A06CDA"/>
    <w:rsid w:val="00A102D4"/>
    <w:rsid w:val="00A27E12"/>
    <w:rsid w:val="00A32F06"/>
    <w:rsid w:val="00A44D55"/>
    <w:rsid w:val="00A728F7"/>
    <w:rsid w:val="00A75AEB"/>
    <w:rsid w:val="00AA032B"/>
    <w:rsid w:val="00AC0C14"/>
    <w:rsid w:val="00AE13F2"/>
    <w:rsid w:val="00AF4D6E"/>
    <w:rsid w:val="00B2696A"/>
    <w:rsid w:val="00B3259B"/>
    <w:rsid w:val="00B32B75"/>
    <w:rsid w:val="00B50D1A"/>
    <w:rsid w:val="00B516B5"/>
    <w:rsid w:val="00B66163"/>
    <w:rsid w:val="00B70BF8"/>
    <w:rsid w:val="00B7690D"/>
    <w:rsid w:val="00B81800"/>
    <w:rsid w:val="00B97996"/>
    <w:rsid w:val="00BA2753"/>
    <w:rsid w:val="00BC31B6"/>
    <w:rsid w:val="00BD224D"/>
    <w:rsid w:val="00BD2AD1"/>
    <w:rsid w:val="00BD6AEF"/>
    <w:rsid w:val="00BE0FD3"/>
    <w:rsid w:val="00C00FCC"/>
    <w:rsid w:val="00C17C73"/>
    <w:rsid w:val="00C331E1"/>
    <w:rsid w:val="00C57793"/>
    <w:rsid w:val="00C63498"/>
    <w:rsid w:val="00C64D5A"/>
    <w:rsid w:val="00C8224E"/>
    <w:rsid w:val="00C96F56"/>
    <w:rsid w:val="00CA7777"/>
    <w:rsid w:val="00CB3C89"/>
    <w:rsid w:val="00CD7741"/>
    <w:rsid w:val="00CF3D52"/>
    <w:rsid w:val="00D03DDF"/>
    <w:rsid w:val="00D055CF"/>
    <w:rsid w:val="00D107A7"/>
    <w:rsid w:val="00D11BE7"/>
    <w:rsid w:val="00D21BCA"/>
    <w:rsid w:val="00D26A18"/>
    <w:rsid w:val="00D34960"/>
    <w:rsid w:val="00D438C6"/>
    <w:rsid w:val="00D4521D"/>
    <w:rsid w:val="00D45A79"/>
    <w:rsid w:val="00D51238"/>
    <w:rsid w:val="00D566B0"/>
    <w:rsid w:val="00D67E32"/>
    <w:rsid w:val="00D831FF"/>
    <w:rsid w:val="00D96B5C"/>
    <w:rsid w:val="00DA01C6"/>
    <w:rsid w:val="00DD77B7"/>
    <w:rsid w:val="00DE10A6"/>
    <w:rsid w:val="00E0086E"/>
    <w:rsid w:val="00E058D1"/>
    <w:rsid w:val="00E06D4F"/>
    <w:rsid w:val="00E55001"/>
    <w:rsid w:val="00E56F2A"/>
    <w:rsid w:val="00EA579E"/>
    <w:rsid w:val="00EB364A"/>
    <w:rsid w:val="00ED6C63"/>
    <w:rsid w:val="00ED7710"/>
    <w:rsid w:val="00F2642E"/>
    <w:rsid w:val="00F268C3"/>
    <w:rsid w:val="00F37A13"/>
    <w:rsid w:val="00F456BB"/>
    <w:rsid w:val="00F50CD0"/>
    <w:rsid w:val="00F646B1"/>
    <w:rsid w:val="00F87128"/>
    <w:rsid w:val="00F93E59"/>
    <w:rsid w:val="00FA4C59"/>
    <w:rsid w:val="00FB7B44"/>
    <w:rsid w:val="00FC6AFC"/>
    <w:rsid w:val="00FD509A"/>
    <w:rsid w:val="00FE1DEC"/>
    <w:rsid w:val="00FE314F"/>
    <w:rsid w:val="00FF5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98B09"/>
  <w15:docId w15:val="{CE055340-A70C-446A-A88B-89F024719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4C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4C59"/>
    <w:rPr>
      <w:rFonts w:ascii="Tahoma" w:hAnsi="Tahoma" w:cs="Tahoma"/>
      <w:sz w:val="16"/>
      <w:szCs w:val="16"/>
    </w:rPr>
  </w:style>
  <w:style w:type="paragraph" w:styleId="a5">
    <w:name w:val="footnote text"/>
    <w:basedOn w:val="a"/>
    <w:link w:val="a6"/>
    <w:uiPriority w:val="99"/>
    <w:semiHidden/>
    <w:unhideWhenUsed/>
    <w:rsid w:val="00365777"/>
    <w:pPr>
      <w:spacing w:after="0" w:line="240" w:lineRule="auto"/>
    </w:pPr>
    <w:rPr>
      <w:sz w:val="20"/>
      <w:szCs w:val="20"/>
    </w:rPr>
  </w:style>
  <w:style w:type="character" w:customStyle="1" w:styleId="a6">
    <w:name w:val="Текст сноски Знак"/>
    <w:basedOn w:val="a0"/>
    <w:link w:val="a5"/>
    <w:uiPriority w:val="99"/>
    <w:semiHidden/>
    <w:rsid w:val="00365777"/>
    <w:rPr>
      <w:sz w:val="20"/>
      <w:szCs w:val="20"/>
    </w:rPr>
  </w:style>
  <w:style w:type="character" w:styleId="a7">
    <w:name w:val="footnote reference"/>
    <w:basedOn w:val="a0"/>
    <w:uiPriority w:val="99"/>
    <w:semiHidden/>
    <w:unhideWhenUsed/>
    <w:rsid w:val="00365777"/>
    <w:rPr>
      <w:vertAlign w:val="superscript"/>
    </w:rPr>
  </w:style>
  <w:style w:type="paragraph" w:styleId="a8">
    <w:name w:val="List Paragraph"/>
    <w:basedOn w:val="a"/>
    <w:uiPriority w:val="34"/>
    <w:qFormat/>
    <w:rsid w:val="00FD509A"/>
    <w:pPr>
      <w:ind w:left="720"/>
      <w:contextualSpacing/>
    </w:pPr>
  </w:style>
  <w:style w:type="paragraph" w:styleId="a9">
    <w:name w:val="header"/>
    <w:basedOn w:val="a"/>
    <w:link w:val="aa"/>
    <w:uiPriority w:val="99"/>
    <w:unhideWhenUsed/>
    <w:rsid w:val="006C669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C6698"/>
  </w:style>
  <w:style w:type="paragraph" w:styleId="ab">
    <w:name w:val="footer"/>
    <w:basedOn w:val="a"/>
    <w:link w:val="ac"/>
    <w:uiPriority w:val="99"/>
    <w:unhideWhenUsed/>
    <w:rsid w:val="006C669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C6698"/>
  </w:style>
  <w:style w:type="table" w:styleId="ad">
    <w:name w:val="Table Grid"/>
    <w:basedOn w:val="a1"/>
    <w:uiPriority w:val="59"/>
    <w:rsid w:val="00D56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7EF3B-7138-47AF-A23B-80ED4D09B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1729</TotalTime>
  <Pages>17</Pages>
  <Words>3080</Words>
  <Characters>17561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MingaleevaGT</dc:creator>
  <cp:keywords/>
  <dc:description/>
  <cp:lastModifiedBy>Газизов Р.Р.</cp:lastModifiedBy>
  <cp:revision>202</cp:revision>
  <cp:lastPrinted>2017-09-26T09:33:00Z</cp:lastPrinted>
  <dcterms:created xsi:type="dcterms:W3CDTF">2017-09-20T12:33:00Z</dcterms:created>
  <dcterms:modified xsi:type="dcterms:W3CDTF">2018-05-24T09:49:00Z</dcterms:modified>
</cp:coreProperties>
</file>